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EED" w:rsidRPr="00270EED" w:rsidRDefault="00270EED" w:rsidP="00270EED">
      <w:r w:rsidRPr="00270EED">
        <w:rPr>
          <w:noProof/>
        </w:rPr>
        <w:drawing>
          <wp:inline distT="0" distB="0" distL="0" distR="0">
            <wp:extent cx="648335" cy="694690"/>
            <wp:effectExtent l="19050" t="0" r="0" b="0"/>
            <wp:docPr id="1" name="Immagine 1" descr="Imma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0EED">
        <w:rPr>
          <w:noProof/>
        </w:rPr>
        <w:drawing>
          <wp:inline distT="0" distB="0" distL="0" distR="0">
            <wp:extent cx="532130" cy="567055"/>
            <wp:effectExtent l="19050" t="0" r="1270" b="0"/>
            <wp:docPr id="2" name="Immagine 2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0EED">
        <w:rPr>
          <w:noProof/>
        </w:rPr>
        <w:drawing>
          <wp:inline distT="0" distB="0" distL="0" distR="0">
            <wp:extent cx="1053465" cy="451485"/>
            <wp:effectExtent l="19050" t="0" r="0" b="0"/>
            <wp:docPr id="3" name="Immagine 3" descr="Uniter+Accredia BN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ter+Accredia BN (2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EED" w:rsidRPr="00270EED" w:rsidRDefault="00270EED" w:rsidP="00270EED">
      <w:pPr>
        <w:ind w:right="51"/>
      </w:pPr>
    </w:p>
    <w:p w:rsidR="00270EED" w:rsidRPr="00270EED" w:rsidRDefault="00270EED" w:rsidP="00270EED">
      <w:pPr>
        <w:pStyle w:val="Titolo1"/>
        <w:rPr>
          <w:sz w:val="24"/>
        </w:rPr>
      </w:pPr>
      <w:r w:rsidRPr="00270EED">
        <w:rPr>
          <w:sz w:val="24"/>
        </w:rPr>
        <w:t xml:space="preserve">MINISTERO DELLA PUBBLICA ISTRUZIONE, </w:t>
      </w:r>
    </w:p>
    <w:p w:rsidR="00270EED" w:rsidRPr="00270EED" w:rsidRDefault="00270EED" w:rsidP="00270EED">
      <w:pPr>
        <w:pStyle w:val="Titolo1"/>
        <w:rPr>
          <w:sz w:val="24"/>
        </w:rPr>
      </w:pPr>
      <w:r w:rsidRPr="00270EED">
        <w:rPr>
          <w:sz w:val="24"/>
        </w:rPr>
        <w:t>UFFICIO SCOLASTICO REGIONALE PER IL LAZIO</w:t>
      </w:r>
    </w:p>
    <w:p w:rsidR="00270EED" w:rsidRPr="00270EED" w:rsidRDefault="00270EED" w:rsidP="00270EED">
      <w:pPr>
        <w:ind w:left="142" w:right="51"/>
        <w:jc w:val="center"/>
        <w:rPr>
          <w:b/>
        </w:rPr>
      </w:pPr>
      <w:r w:rsidRPr="00270EED">
        <w:rPr>
          <w:b/>
        </w:rPr>
        <w:t xml:space="preserve">ISTITUTO  DI ISTRUZIONE SUPERIORE  -“L. EINAUDI- C. BARONIO” </w:t>
      </w:r>
    </w:p>
    <w:p w:rsidR="00270EED" w:rsidRPr="00270EED" w:rsidRDefault="00270EED" w:rsidP="00270EED">
      <w:pPr>
        <w:ind w:left="142" w:right="51"/>
        <w:jc w:val="center"/>
      </w:pPr>
      <w:r w:rsidRPr="00270EED">
        <w:t xml:space="preserve"> 03039  S O R A   (FR)DISTRETTO n. 56</w:t>
      </w:r>
    </w:p>
    <w:p w:rsidR="00270EED" w:rsidRPr="00270EED" w:rsidRDefault="00270EED" w:rsidP="00270EED">
      <w:pPr>
        <w:ind w:left="142" w:right="51"/>
        <w:jc w:val="center"/>
      </w:pPr>
    </w:p>
    <w:p w:rsidR="00270EED" w:rsidRPr="00270EED" w:rsidRDefault="00270EED" w:rsidP="00270EED">
      <w:pPr>
        <w:ind w:left="142" w:right="51"/>
      </w:pPr>
      <w:r w:rsidRPr="00270EED">
        <w:rPr>
          <w:b/>
          <w:bCs/>
        </w:rPr>
        <w:t>SEDE:</w:t>
      </w:r>
      <w:r w:rsidRPr="00270EED">
        <w:t xml:space="preserve"> Viale San Domenico, s.n.c   -  </w:t>
      </w:r>
      <w:r w:rsidRPr="00270EED">
        <w:rPr>
          <w:b/>
        </w:rPr>
        <w:t>Tel.</w:t>
      </w:r>
      <w:r w:rsidRPr="00270EED">
        <w:t xml:space="preserve"> (0776) 831284  - </w:t>
      </w:r>
      <w:r w:rsidRPr="00270EED">
        <w:rPr>
          <w:b/>
        </w:rPr>
        <w:t>Fax</w:t>
      </w:r>
      <w:r w:rsidRPr="00270EED">
        <w:t xml:space="preserve"> 0776/824594  -  </w:t>
      </w:r>
      <w:r w:rsidRPr="00270EED">
        <w:rPr>
          <w:u w:val="single"/>
        </w:rPr>
        <w:t>(Sede Accreditata e Certificata)</w:t>
      </w:r>
    </w:p>
    <w:p w:rsidR="00270EED" w:rsidRPr="00270EED" w:rsidRDefault="00270EED" w:rsidP="00270EED">
      <w:pPr>
        <w:ind w:right="51"/>
        <w:rPr>
          <w:b/>
        </w:rPr>
      </w:pPr>
      <w:r w:rsidRPr="00270EED">
        <w:rPr>
          <w:b/>
        </w:rPr>
        <w:t>e-mail</w:t>
      </w:r>
      <w:r w:rsidRPr="00270EED">
        <w:t xml:space="preserve">:fris027009@istruzione.it     </w:t>
      </w:r>
      <w:r w:rsidRPr="00270EED">
        <w:tab/>
      </w:r>
      <w:r w:rsidRPr="00270EED">
        <w:rPr>
          <w:b/>
        </w:rPr>
        <w:t xml:space="preserve">                                                                 Codice Fiscale</w:t>
      </w:r>
      <w:r w:rsidRPr="00270EED">
        <w:t xml:space="preserve"> 91026720606</w:t>
      </w:r>
    </w:p>
    <w:p w:rsidR="00270EED" w:rsidRPr="00270EED" w:rsidRDefault="00270EED" w:rsidP="00270EED">
      <w:pPr>
        <w:ind w:right="51"/>
        <w:rPr>
          <w:b/>
          <w:bCs/>
        </w:rPr>
      </w:pPr>
      <w:r w:rsidRPr="00270EED">
        <w:rPr>
          <w:b/>
        </w:rPr>
        <w:t xml:space="preserve">     Web</w:t>
      </w:r>
      <w:r w:rsidRPr="00270EED">
        <w:t xml:space="preserve">: </w:t>
      </w:r>
      <w:hyperlink r:id="rId10" w:history="1">
        <w:r w:rsidRPr="00270EED">
          <w:rPr>
            <w:rStyle w:val="Collegamentoipertestuale"/>
          </w:rPr>
          <w:t>http://www.ipssceinaudi.it/</w:t>
        </w:r>
      </w:hyperlink>
      <w:r w:rsidRPr="00270EED">
        <w:rPr>
          <w:b/>
        </w:rPr>
        <w:t xml:space="preserve">             Codice Istituto</w:t>
      </w:r>
      <w:r w:rsidRPr="00270EED">
        <w:t xml:space="preserve">: </w:t>
      </w:r>
      <w:r w:rsidRPr="00270EED">
        <w:rPr>
          <w:b/>
          <w:bCs/>
        </w:rPr>
        <w:t xml:space="preserve">FRIS027009          </w:t>
      </w:r>
      <w:r w:rsidRPr="00270EED">
        <w:rPr>
          <w:b/>
        </w:rPr>
        <w:t>Web</w:t>
      </w:r>
      <w:r w:rsidRPr="00270EED">
        <w:t xml:space="preserve">: </w:t>
      </w:r>
      <w:hyperlink r:id="rId11" w:history="1">
        <w:r w:rsidRPr="00270EED">
          <w:rPr>
            <w:rStyle w:val="Collegamentoipertestuale"/>
          </w:rPr>
          <w:t>http://www.itcgbaronio.it/</w:t>
        </w:r>
      </w:hyperlink>
    </w:p>
    <w:p w:rsidR="00270EED" w:rsidRPr="00270EED" w:rsidRDefault="00270EED" w:rsidP="00270EED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70EED">
        <w:rPr>
          <w:b/>
          <w:bCs/>
        </w:rPr>
        <w:t>===============================================================================</w:t>
      </w:r>
    </w:p>
    <w:p w:rsidR="00270EED" w:rsidRPr="00270EED" w:rsidRDefault="00270EED" w:rsidP="00270EED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</w:p>
    <w:p w:rsidR="00D6712F" w:rsidRPr="00B06AB3" w:rsidRDefault="00D6712F" w:rsidP="00D6712F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</w:rPr>
      </w:pPr>
      <w:r w:rsidRPr="00B06AB3">
        <w:rPr>
          <w:b/>
          <w:sz w:val="24"/>
        </w:rPr>
        <w:t xml:space="preserve">PROGRAMMAZIONE </w:t>
      </w:r>
      <w:r w:rsidRPr="00B06AB3">
        <w:rPr>
          <w:b/>
          <w:bCs/>
          <w:sz w:val="24"/>
        </w:rPr>
        <w:t>DISCIPLINARE PER COMPETENZE</w:t>
      </w:r>
      <w:r w:rsidRPr="00B06AB3">
        <w:rPr>
          <w:b/>
          <w:bCs/>
          <w:sz w:val="24"/>
        </w:rPr>
        <w:br/>
      </w:r>
    </w:p>
    <w:p w:rsidR="00D6712F" w:rsidRPr="00B06AB3" w:rsidRDefault="00D6712F" w:rsidP="00D6712F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sz w:val="24"/>
        </w:rPr>
      </w:pPr>
    </w:p>
    <w:p w:rsidR="00D6712F" w:rsidRDefault="00D6712F" w:rsidP="00D6712F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bCs/>
          <w:sz w:val="24"/>
        </w:rPr>
      </w:pPr>
      <w:r w:rsidRPr="00B06AB3">
        <w:rPr>
          <w:b/>
          <w:sz w:val="24"/>
        </w:rPr>
        <w:tab/>
      </w:r>
      <w:r w:rsidRPr="00B06AB3">
        <w:rPr>
          <w:sz w:val="24"/>
        </w:rPr>
        <w:br/>
      </w:r>
      <w:r w:rsidRPr="00B06AB3">
        <w:rPr>
          <w:b/>
          <w:bCs/>
          <w:sz w:val="24"/>
        </w:rPr>
        <w:t xml:space="preserve">                                         </w:t>
      </w:r>
      <w:r>
        <w:rPr>
          <w:b/>
          <w:bCs/>
          <w:sz w:val="24"/>
        </w:rPr>
        <w:t xml:space="preserve">        DOCENTE: ANGELO ANDOLFI</w:t>
      </w:r>
    </w:p>
    <w:p w:rsidR="00D6712F" w:rsidRPr="00B06AB3" w:rsidRDefault="00D6712F" w:rsidP="00D6712F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ATTIVIT</w:t>
      </w:r>
      <w:r>
        <w:rPr>
          <w:b/>
          <w:bCs/>
          <w:sz w:val="24"/>
        </w:rPr>
        <w:sym w:font="Symbol" w:char="F041"/>
      </w:r>
      <w:r>
        <w:rPr>
          <w:b/>
          <w:bCs/>
          <w:sz w:val="24"/>
        </w:rPr>
        <w:t>’ DI LABORATORIO (ITP): DANILO SERA</w:t>
      </w:r>
      <w:r w:rsidRPr="00B06AB3">
        <w:rPr>
          <w:b/>
          <w:bCs/>
          <w:sz w:val="24"/>
        </w:rPr>
        <w:br/>
      </w:r>
    </w:p>
    <w:p w:rsidR="00D6712F" w:rsidRPr="00B06AB3" w:rsidRDefault="00D6712F" w:rsidP="00D6712F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</w:t>
      </w:r>
      <w:r w:rsidRPr="00B06AB3">
        <w:rPr>
          <w:b/>
          <w:bCs/>
          <w:sz w:val="24"/>
        </w:rPr>
        <w:t>MATERIA: GEOPEDOLOGIA, ECONOMIA ED ESTIMO</w:t>
      </w:r>
      <w:r w:rsidRPr="00B06AB3">
        <w:rPr>
          <w:b/>
          <w:bCs/>
          <w:sz w:val="24"/>
        </w:rPr>
        <w:br/>
      </w:r>
    </w:p>
    <w:p w:rsidR="00D6712F" w:rsidRPr="00B06AB3" w:rsidRDefault="00D6712F" w:rsidP="00D6712F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B06AB3">
        <w:rPr>
          <w:b/>
          <w:bCs/>
        </w:rPr>
        <w:t xml:space="preserve">CLASSE: </w:t>
      </w:r>
      <w:r>
        <w:rPr>
          <w:b/>
          <w:bCs/>
        </w:rPr>
        <w:t>III</w:t>
      </w:r>
      <w:r w:rsidR="00EC606D">
        <w:t xml:space="preserve"> M</w:t>
      </w:r>
    </w:p>
    <w:p w:rsidR="00D6712F" w:rsidRPr="00B06AB3" w:rsidRDefault="00D6712F" w:rsidP="00D6712F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B06AB3">
        <w:rPr>
          <w:b/>
          <w:bCs/>
          <w:sz w:val="24"/>
        </w:rPr>
        <w:br/>
      </w:r>
      <w:r>
        <w:rPr>
          <w:sz w:val="24"/>
        </w:rPr>
        <w:t>Anno scolastico  2015/2016</w:t>
      </w:r>
    </w:p>
    <w:p w:rsidR="00D6712F" w:rsidRPr="00B06AB3" w:rsidRDefault="00D6712F" w:rsidP="00D6712F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6712F" w:rsidRPr="00B06AB3" w:rsidRDefault="00D6712F" w:rsidP="00D6712F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  <w:r w:rsidRPr="00B06AB3">
        <w:t>N. or</w:t>
      </w:r>
      <w:r>
        <w:t>e settimanali nella classe  :  3</w:t>
      </w:r>
      <w:r w:rsidRPr="00B06AB3">
        <w:t xml:space="preserve">  </w:t>
      </w:r>
    </w:p>
    <w:p w:rsidR="00270EED" w:rsidRPr="00270EED" w:rsidRDefault="00270EED" w:rsidP="00270EED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270EED" w:rsidRPr="00270EED" w:rsidRDefault="00270EED" w:rsidP="00270EED">
      <w:pPr>
        <w:jc w:val="both"/>
      </w:pPr>
    </w:p>
    <w:p w:rsidR="00270EED" w:rsidRPr="00270EED" w:rsidRDefault="00270EED" w:rsidP="00270EED">
      <w:pPr>
        <w:pStyle w:val="Default"/>
        <w:rPr>
          <w:b/>
          <w:highlight w:val="lightGray"/>
        </w:rPr>
      </w:pPr>
    </w:p>
    <w:p w:rsidR="00270EED" w:rsidRPr="00270EED" w:rsidRDefault="00270EED" w:rsidP="00270EED">
      <w:pPr>
        <w:pStyle w:val="Default"/>
        <w:rPr>
          <w:b/>
        </w:rPr>
      </w:pPr>
      <w:r w:rsidRPr="00270EED">
        <w:rPr>
          <w:b/>
          <w:highlight w:val="lightGray"/>
        </w:rPr>
        <w:t>1. ANALISI DELLA SITUAZIONE DI PARTENZA</w:t>
      </w:r>
    </w:p>
    <w:p w:rsidR="00270EED" w:rsidRPr="00270EED" w:rsidRDefault="00270EED" w:rsidP="00270EED">
      <w:pPr>
        <w:pStyle w:val="Default"/>
      </w:pPr>
      <w:r w:rsidRPr="00270EED">
        <w:rPr>
          <w:caps/>
        </w:rPr>
        <w:br/>
        <w:t>Profilo generale della classe</w:t>
      </w:r>
      <w:r w:rsidRPr="00270EED">
        <w:t xml:space="preserve"> (caratteristiche cognitive, comportamentali, atteggiamento verso la materia, interessi, partecipazione..)</w:t>
      </w:r>
    </w:p>
    <w:p w:rsidR="00270EED" w:rsidRPr="00270EED" w:rsidRDefault="00270EED" w:rsidP="00270EED">
      <w:pPr>
        <w:pStyle w:val="Default"/>
      </w:pPr>
    </w:p>
    <w:p w:rsidR="00270EED" w:rsidRPr="00270EED" w:rsidRDefault="00B91C44" w:rsidP="00270EED">
      <w:pPr>
        <w:pStyle w:val="Default"/>
      </w:pPr>
      <w:r>
        <w:t>La classe III a è composta da 23 alunni, 15 maschi e 8 femmine</w:t>
      </w:r>
      <w:r w:rsidR="00270EED" w:rsidRPr="00270EED">
        <w:t xml:space="preserve">. </w:t>
      </w:r>
    </w:p>
    <w:p w:rsidR="00270EED" w:rsidRPr="00270EED" w:rsidRDefault="00B91C44" w:rsidP="00270EED">
      <w:pPr>
        <w:pStyle w:val="Default"/>
        <w:rPr>
          <w:b/>
          <w:i/>
        </w:rPr>
      </w:pPr>
      <w:r>
        <w:t xml:space="preserve">La  classe è </w:t>
      </w:r>
      <w:r w:rsidR="00270EED" w:rsidRPr="00270EED">
        <w:t xml:space="preserve"> motivata, interessata e partecipe, rispetto ai pochi argomenti trattati. </w:t>
      </w:r>
    </w:p>
    <w:p w:rsidR="00270EED" w:rsidRDefault="00270EED" w:rsidP="00270EED">
      <w:pPr>
        <w:jc w:val="both"/>
      </w:pPr>
    </w:p>
    <w:p w:rsidR="00B91C44" w:rsidRDefault="00B91C44" w:rsidP="00270EED">
      <w:pPr>
        <w:jc w:val="both"/>
      </w:pPr>
    </w:p>
    <w:p w:rsidR="00427D09" w:rsidRDefault="00427D09" w:rsidP="00270EED">
      <w:pPr>
        <w:jc w:val="both"/>
      </w:pPr>
    </w:p>
    <w:p w:rsidR="00427D09" w:rsidRDefault="00427D09" w:rsidP="00270EED">
      <w:pPr>
        <w:jc w:val="both"/>
      </w:pPr>
    </w:p>
    <w:p w:rsidR="00427D09" w:rsidRDefault="00427D09" w:rsidP="00270EED">
      <w:pPr>
        <w:jc w:val="both"/>
      </w:pPr>
    </w:p>
    <w:p w:rsidR="00427D09" w:rsidRDefault="00427D09" w:rsidP="00270EED">
      <w:pPr>
        <w:jc w:val="both"/>
      </w:pPr>
    </w:p>
    <w:p w:rsidR="00427D09" w:rsidRDefault="00427D09" w:rsidP="00270EED">
      <w:pPr>
        <w:jc w:val="both"/>
      </w:pPr>
    </w:p>
    <w:p w:rsidR="00427D09" w:rsidRPr="00270EED" w:rsidRDefault="00427D09" w:rsidP="00270EED">
      <w:pPr>
        <w:jc w:val="both"/>
        <w:sectPr w:rsidR="00427D09" w:rsidRPr="00270EED" w:rsidSect="000E2F00">
          <w:headerReference w:type="default" r:id="rId12"/>
          <w:footerReference w:type="even" r:id="rId13"/>
          <w:footerReference w:type="default" r:id="rId14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270EED" w:rsidRPr="00270EED" w:rsidRDefault="00270EED" w:rsidP="00270EED">
      <w:pPr>
        <w:pStyle w:val="Default"/>
        <w:rPr>
          <w:b/>
          <w:i/>
        </w:rPr>
      </w:pPr>
      <w:r w:rsidRPr="00270EED">
        <w:rPr>
          <w:b/>
          <w:i/>
        </w:rPr>
        <w:lastRenderedPageBreak/>
        <w:t>FONTI DI RILEVAZIONE DEI DATI:</w:t>
      </w:r>
    </w:p>
    <w:p w:rsidR="00270EED" w:rsidRPr="00270EED" w:rsidRDefault="00270EED" w:rsidP="00270EED">
      <w:pPr>
        <w:jc w:val="both"/>
        <w:sectPr w:rsidR="00270EED" w:rsidRPr="00270EED">
          <w:footerReference w:type="even" r:id="rId15"/>
          <w:footerReference w:type="default" r:id="rId16"/>
          <w:type w:val="continuous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270EED" w:rsidRPr="00270EED" w:rsidRDefault="00270EED" w:rsidP="00270EED">
      <w:pPr>
        <w:ind w:right="-408"/>
        <w:jc w:val="both"/>
      </w:pPr>
      <w:r w:rsidRPr="00270EED">
        <w:lastRenderedPageBreak/>
        <w:t>[x] Prove oggettive di valutazione (test, questionari, etc.);</w:t>
      </w:r>
    </w:p>
    <w:p w:rsidR="00270EED" w:rsidRPr="00270EED" w:rsidRDefault="00270EED" w:rsidP="00270EED">
      <w:pPr>
        <w:ind w:right="-408"/>
        <w:jc w:val="both"/>
      </w:pPr>
      <w:r w:rsidRPr="00270EED">
        <w:t>[] Prove soggettive di valutazione (temi, relazioni, interrogazioni, etc.);</w:t>
      </w:r>
    </w:p>
    <w:p w:rsidR="00270EED" w:rsidRPr="00270EED" w:rsidRDefault="00270EED" w:rsidP="00270EED">
      <w:pPr>
        <w:ind w:right="-408"/>
        <w:jc w:val="both"/>
      </w:pPr>
      <w:r w:rsidRPr="00270EED">
        <w:t>[X] Osservazioni degli studenti impegnati nelle attività didattiche;</w:t>
      </w:r>
    </w:p>
    <w:p w:rsidR="00270EED" w:rsidRPr="00270EED" w:rsidRDefault="00270EED" w:rsidP="00270EED">
      <w:pPr>
        <w:jc w:val="both"/>
      </w:pPr>
    </w:p>
    <w:p w:rsidR="00270EED" w:rsidRPr="00270EED" w:rsidRDefault="00270EED" w:rsidP="00270EED">
      <w:pPr>
        <w:ind w:left="540"/>
        <w:jc w:val="both"/>
      </w:pPr>
      <w:r w:rsidRPr="00270EED">
        <w:t>[] colloqui con gli alunni</w:t>
      </w:r>
    </w:p>
    <w:p w:rsidR="00270EED" w:rsidRPr="00270EED" w:rsidRDefault="00270EED" w:rsidP="00270EED">
      <w:pPr>
        <w:ind w:left="540"/>
        <w:jc w:val="both"/>
      </w:pPr>
      <w:r w:rsidRPr="00270EED">
        <w:t xml:space="preserve">[] colloqui con le famiglie </w:t>
      </w:r>
    </w:p>
    <w:p w:rsidR="00270EED" w:rsidRPr="00270EED" w:rsidRDefault="00270EED" w:rsidP="00270EED">
      <w:pPr>
        <w:ind w:left="540"/>
        <w:jc w:val="both"/>
      </w:pPr>
      <w:r w:rsidRPr="00270EED">
        <w:t>[] continuità didattica</w:t>
      </w:r>
    </w:p>
    <w:p w:rsidR="00270EED" w:rsidRPr="00270EED" w:rsidRDefault="00270EED" w:rsidP="00270EED">
      <w:pPr>
        <w:ind w:left="540"/>
        <w:jc w:val="both"/>
        <w:rPr>
          <w:b/>
        </w:rPr>
        <w:sectPr w:rsidR="00270EED" w:rsidRPr="00270EED">
          <w:type w:val="continuous"/>
          <w:pgSz w:w="12240" w:h="15840"/>
          <w:pgMar w:top="899" w:right="1134" w:bottom="899" w:left="1134" w:header="720" w:footer="720" w:gutter="0"/>
          <w:cols w:num="2" w:space="720" w:equalWidth="0">
            <w:col w:w="4632" w:space="708"/>
            <w:col w:w="4632"/>
          </w:cols>
          <w:noEndnote/>
        </w:sectPr>
      </w:pPr>
      <w:r w:rsidRPr="00270EED">
        <w:t>[]_______________________________</w:t>
      </w:r>
    </w:p>
    <w:p w:rsidR="00270EED" w:rsidRPr="00270EED" w:rsidRDefault="00270EED" w:rsidP="00270EED">
      <w:pPr>
        <w:pStyle w:val="Default"/>
        <w:rPr>
          <w:b/>
          <w:i/>
        </w:rPr>
      </w:pPr>
    </w:p>
    <w:p w:rsidR="00270EED" w:rsidRPr="00270EED" w:rsidRDefault="00270EED" w:rsidP="00270EED">
      <w:pPr>
        <w:pStyle w:val="Default"/>
        <w:rPr>
          <w:b/>
          <w:i/>
        </w:rPr>
      </w:pPr>
      <w:r w:rsidRPr="00270EED">
        <w:rPr>
          <w:b/>
          <w:i/>
        </w:rPr>
        <w:t>LIVELLI DI PROFITTO IN INGRESSO – ARGOMENTI_______________________________________________</w:t>
      </w:r>
      <w:r w:rsidR="00427D09">
        <w:rPr>
          <w:b/>
          <w:i/>
        </w:rPr>
        <w:t>_______________________</w:t>
      </w:r>
    </w:p>
    <w:p w:rsidR="00270EED" w:rsidRPr="00270EED" w:rsidRDefault="00270EED" w:rsidP="00270EED">
      <w:pPr>
        <w:pStyle w:val="Default"/>
        <w:spacing w:line="360" w:lineRule="auto"/>
        <w:rPr>
          <w:b/>
          <w:i/>
        </w:rPr>
      </w:pPr>
      <w:r w:rsidRPr="00270EED">
        <w:rPr>
          <w:b/>
          <w:i/>
        </w:rPr>
        <w:t>________________________________________________________________</w:t>
      </w:r>
      <w:r w:rsidR="00427D09">
        <w:rPr>
          <w:b/>
          <w:i/>
        </w:rPr>
        <w:t>__________________</w:t>
      </w:r>
    </w:p>
    <w:p w:rsidR="00270EED" w:rsidRPr="00270EED" w:rsidRDefault="00270EED" w:rsidP="00270EED">
      <w:pPr>
        <w:pStyle w:val="Default"/>
      </w:pPr>
    </w:p>
    <w:tbl>
      <w:tblPr>
        <w:tblW w:w="10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09"/>
        <w:gridCol w:w="1410"/>
        <w:gridCol w:w="1410"/>
        <w:gridCol w:w="1409"/>
        <w:gridCol w:w="1410"/>
        <w:gridCol w:w="1410"/>
        <w:gridCol w:w="1926"/>
      </w:tblGrid>
      <w:tr w:rsidR="00270EED" w:rsidRPr="00270EED" w:rsidTr="00AC19BE">
        <w:trPr>
          <w:trHeight w:val="411"/>
        </w:trPr>
        <w:tc>
          <w:tcPr>
            <w:tcW w:w="1409" w:type="dxa"/>
          </w:tcPr>
          <w:p w:rsidR="00270EED" w:rsidRPr="00270EED" w:rsidRDefault="00270EED" w:rsidP="00AC19BE">
            <w:pPr>
              <w:jc w:val="both"/>
            </w:pPr>
            <w:r w:rsidRPr="00270EED">
              <w:t>1° Livello</w:t>
            </w:r>
          </w:p>
          <w:p w:rsidR="00270EED" w:rsidRPr="00270EED" w:rsidRDefault="00270EED" w:rsidP="00AC19BE">
            <w:pPr>
              <w:jc w:val="both"/>
            </w:pPr>
            <w:r w:rsidRPr="00270EED">
              <w:t>( ottimo )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both"/>
            </w:pPr>
            <w:r w:rsidRPr="00270EED">
              <w:t>2° Livello</w:t>
            </w:r>
          </w:p>
          <w:p w:rsidR="00270EED" w:rsidRPr="00270EED" w:rsidRDefault="00270EED" w:rsidP="00AC19BE">
            <w:pPr>
              <w:jc w:val="both"/>
            </w:pPr>
            <w:r w:rsidRPr="00270EED">
              <w:t>( buono )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both"/>
            </w:pPr>
            <w:r w:rsidRPr="00270EED">
              <w:t>3° Livello</w:t>
            </w:r>
          </w:p>
          <w:p w:rsidR="00270EED" w:rsidRPr="00270EED" w:rsidRDefault="00270EED" w:rsidP="00AC19BE">
            <w:pPr>
              <w:jc w:val="both"/>
            </w:pPr>
            <w:r w:rsidRPr="00270EED">
              <w:t>( discreto )</w:t>
            </w:r>
          </w:p>
        </w:tc>
        <w:tc>
          <w:tcPr>
            <w:tcW w:w="1409" w:type="dxa"/>
          </w:tcPr>
          <w:p w:rsidR="00270EED" w:rsidRPr="00270EED" w:rsidRDefault="00270EED" w:rsidP="00AC19BE">
            <w:pPr>
              <w:jc w:val="both"/>
            </w:pPr>
            <w:r w:rsidRPr="00270EED">
              <w:t>4° Livello</w:t>
            </w:r>
          </w:p>
          <w:p w:rsidR="00270EED" w:rsidRPr="00270EED" w:rsidRDefault="00270EED" w:rsidP="00AC19BE">
            <w:pPr>
              <w:jc w:val="both"/>
            </w:pPr>
            <w:r w:rsidRPr="00270EED">
              <w:t>( sufficiente )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both"/>
            </w:pPr>
            <w:r w:rsidRPr="00270EED">
              <w:t>5° Livello</w:t>
            </w:r>
          </w:p>
          <w:p w:rsidR="00270EED" w:rsidRPr="00270EED" w:rsidRDefault="00270EED" w:rsidP="00AC19BE">
            <w:pPr>
              <w:jc w:val="both"/>
            </w:pPr>
            <w:r w:rsidRPr="00270EED">
              <w:t>( mediocre )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both"/>
            </w:pPr>
            <w:r w:rsidRPr="00270EED">
              <w:t>6° Livello</w:t>
            </w:r>
          </w:p>
          <w:p w:rsidR="00270EED" w:rsidRPr="00270EED" w:rsidRDefault="00270EED" w:rsidP="00AC19BE">
            <w:pPr>
              <w:jc w:val="both"/>
            </w:pPr>
            <w:r w:rsidRPr="00270EED">
              <w:t>(insufficiente )</w:t>
            </w:r>
          </w:p>
        </w:tc>
        <w:tc>
          <w:tcPr>
            <w:tcW w:w="1926" w:type="dxa"/>
          </w:tcPr>
          <w:p w:rsidR="00270EED" w:rsidRPr="00270EED" w:rsidRDefault="00270EED" w:rsidP="00AC19BE">
            <w:pPr>
              <w:jc w:val="both"/>
            </w:pPr>
            <w:r w:rsidRPr="00270EED">
              <w:t>7° Livello</w:t>
            </w:r>
          </w:p>
          <w:p w:rsidR="00270EED" w:rsidRPr="00270EED" w:rsidRDefault="00270EED" w:rsidP="00AC19BE">
            <w:pPr>
              <w:jc w:val="both"/>
            </w:pPr>
            <w:r w:rsidRPr="00270EED">
              <w:t>(grav.insufficiente )</w:t>
            </w:r>
          </w:p>
        </w:tc>
      </w:tr>
      <w:tr w:rsidR="00270EED" w:rsidRPr="00270EED" w:rsidTr="00AC19BE">
        <w:trPr>
          <w:trHeight w:val="619"/>
        </w:trPr>
        <w:tc>
          <w:tcPr>
            <w:tcW w:w="1409" w:type="dxa"/>
          </w:tcPr>
          <w:p w:rsidR="00270EED" w:rsidRPr="00270EED" w:rsidRDefault="00270EED" w:rsidP="00AC19BE">
            <w:pPr>
              <w:jc w:val="center"/>
            </w:pPr>
            <w:r w:rsidRPr="00270EED">
              <w:t>Alunni N. _________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center"/>
            </w:pPr>
            <w:r w:rsidRPr="00270EED">
              <w:t>Alunni N.</w:t>
            </w:r>
          </w:p>
          <w:p w:rsidR="00270EED" w:rsidRPr="00270EED" w:rsidRDefault="00270EED" w:rsidP="00AC19BE">
            <w:pPr>
              <w:jc w:val="center"/>
            </w:pP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center"/>
            </w:pPr>
            <w:r w:rsidRPr="00270EED">
              <w:t>Alunni N.</w:t>
            </w:r>
          </w:p>
          <w:p w:rsidR="00270EED" w:rsidRPr="00270EED" w:rsidRDefault="00427D09" w:rsidP="00AC19BE">
            <w:pPr>
              <w:jc w:val="center"/>
            </w:pPr>
            <w:r>
              <w:t>6</w:t>
            </w:r>
            <w:r w:rsidR="00270EED" w:rsidRPr="00270EED">
              <w:t>0</w:t>
            </w:r>
          </w:p>
        </w:tc>
        <w:tc>
          <w:tcPr>
            <w:tcW w:w="1409" w:type="dxa"/>
          </w:tcPr>
          <w:p w:rsidR="00270EED" w:rsidRPr="00270EED" w:rsidRDefault="00270EED" w:rsidP="00AC19BE">
            <w:pPr>
              <w:jc w:val="center"/>
            </w:pPr>
            <w:r w:rsidRPr="00270EED">
              <w:t xml:space="preserve">Alunni N. </w:t>
            </w:r>
          </w:p>
          <w:p w:rsidR="00270EED" w:rsidRPr="00270EED" w:rsidRDefault="00427D09" w:rsidP="00AC19BE">
            <w:pPr>
              <w:jc w:val="center"/>
            </w:pPr>
            <w:r>
              <w:t>4</w:t>
            </w:r>
            <w:r w:rsidR="00270EED" w:rsidRPr="00270EED">
              <w:t>0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center"/>
            </w:pPr>
            <w:r w:rsidRPr="00270EED">
              <w:t>Alunni N. _________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center"/>
            </w:pPr>
            <w:r w:rsidRPr="00270EED">
              <w:t>Alunni N. _________</w:t>
            </w:r>
          </w:p>
        </w:tc>
        <w:tc>
          <w:tcPr>
            <w:tcW w:w="1926" w:type="dxa"/>
          </w:tcPr>
          <w:p w:rsidR="00270EED" w:rsidRPr="00270EED" w:rsidRDefault="00270EED" w:rsidP="00AC19BE">
            <w:pPr>
              <w:jc w:val="center"/>
            </w:pPr>
            <w:r w:rsidRPr="00270EED">
              <w:t>Alunni N. _________</w:t>
            </w:r>
          </w:p>
        </w:tc>
      </w:tr>
      <w:tr w:rsidR="00270EED" w:rsidRPr="00270EED" w:rsidTr="00AC19BE">
        <w:trPr>
          <w:trHeight w:val="301"/>
        </w:trPr>
        <w:tc>
          <w:tcPr>
            <w:tcW w:w="1409" w:type="dxa"/>
          </w:tcPr>
          <w:p w:rsidR="00270EED" w:rsidRPr="00270EED" w:rsidRDefault="00270EED" w:rsidP="00AC19BE">
            <w:pPr>
              <w:jc w:val="right"/>
            </w:pPr>
            <w:r w:rsidRPr="00270EED">
              <w:t>%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right"/>
            </w:pPr>
            <w:r w:rsidRPr="00270EED">
              <w:t>%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right"/>
            </w:pPr>
            <w:r w:rsidRPr="00270EED">
              <w:t>%</w:t>
            </w:r>
          </w:p>
        </w:tc>
        <w:tc>
          <w:tcPr>
            <w:tcW w:w="1409" w:type="dxa"/>
          </w:tcPr>
          <w:p w:rsidR="00270EED" w:rsidRPr="00270EED" w:rsidRDefault="00270EED" w:rsidP="00AC19BE">
            <w:pPr>
              <w:jc w:val="right"/>
            </w:pPr>
            <w:r w:rsidRPr="00270EED">
              <w:t>%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right"/>
            </w:pPr>
            <w:r w:rsidRPr="00270EED">
              <w:t>%</w:t>
            </w:r>
          </w:p>
        </w:tc>
        <w:tc>
          <w:tcPr>
            <w:tcW w:w="1410" w:type="dxa"/>
          </w:tcPr>
          <w:p w:rsidR="00270EED" w:rsidRPr="00270EED" w:rsidRDefault="00270EED" w:rsidP="00AC19BE">
            <w:pPr>
              <w:jc w:val="right"/>
            </w:pPr>
            <w:r w:rsidRPr="00270EED">
              <w:t>%</w:t>
            </w:r>
          </w:p>
        </w:tc>
        <w:tc>
          <w:tcPr>
            <w:tcW w:w="1926" w:type="dxa"/>
          </w:tcPr>
          <w:p w:rsidR="00270EED" w:rsidRPr="00270EED" w:rsidRDefault="00270EED" w:rsidP="00AC19BE">
            <w:pPr>
              <w:jc w:val="right"/>
            </w:pPr>
            <w:r w:rsidRPr="00270EED">
              <w:t>%</w:t>
            </w:r>
          </w:p>
        </w:tc>
      </w:tr>
    </w:tbl>
    <w:p w:rsidR="00270EED" w:rsidRPr="00270EED" w:rsidRDefault="00270EED" w:rsidP="00270EED">
      <w:pPr>
        <w:pStyle w:val="Default"/>
        <w:tabs>
          <w:tab w:val="left" w:pos="1470"/>
        </w:tabs>
        <w:rPr>
          <w:b/>
          <w:u w:val="single"/>
        </w:rPr>
      </w:pPr>
    </w:p>
    <w:p w:rsidR="00270EED" w:rsidRPr="00270EED" w:rsidRDefault="00270EED" w:rsidP="00270EED">
      <w:pPr>
        <w:pStyle w:val="Default"/>
        <w:tabs>
          <w:tab w:val="left" w:pos="1470"/>
        </w:tabs>
        <w:rPr>
          <w:b/>
        </w:rPr>
      </w:pPr>
      <w:r w:rsidRPr="00270EED">
        <w:rPr>
          <w:b/>
          <w:highlight w:val="lightGray"/>
        </w:rPr>
        <w:t>2. QUADRO DEGLI OBIETTIVI DI COMPETENZA</w:t>
      </w:r>
    </w:p>
    <w:p w:rsidR="00270EED" w:rsidRPr="00270EED" w:rsidRDefault="00270EED" w:rsidP="00270EED">
      <w:pPr>
        <w:pStyle w:val="Default"/>
        <w:tabs>
          <w:tab w:val="left" w:pos="1470"/>
        </w:tabs>
        <w:rPr>
          <w:b/>
        </w:rPr>
      </w:pPr>
    </w:p>
    <w:p w:rsidR="00270EED" w:rsidRPr="00270EED" w:rsidRDefault="00270EED" w:rsidP="00270EED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u w:val="single"/>
        </w:rPr>
      </w:pPr>
      <w:r w:rsidRPr="00270EED">
        <w:rPr>
          <w:b/>
          <w:bCs/>
          <w:u w:val="single"/>
        </w:rPr>
        <w:t>COMPETENZE CHIAVE DI CITTADINANZA TRASVERSALI</w:t>
      </w:r>
    </w:p>
    <w:p w:rsidR="00270EED" w:rsidRPr="00427D09" w:rsidRDefault="00270EED" w:rsidP="00427D09">
      <w:pPr>
        <w:pStyle w:val="Default"/>
        <w:tabs>
          <w:tab w:val="left" w:pos="1470"/>
        </w:tabs>
        <w:ind w:left="900" w:hanging="540"/>
        <w:rPr>
          <w:b/>
          <w:bCs/>
          <w:i/>
        </w:rPr>
      </w:pPr>
      <w:r w:rsidRPr="00270EED">
        <w:rPr>
          <w:b/>
          <w:bCs/>
          <w:i/>
        </w:rPr>
        <w:t>DA PERSEGUIRE A CONCLUSIONE DELL’OBBLIGO SCOLASTICO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0"/>
        <w:gridCol w:w="3162"/>
        <w:gridCol w:w="5036"/>
      </w:tblGrid>
      <w:tr w:rsidR="00270EED" w:rsidRPr="00270EED" w:rsidTr="00AC19BE">
        <w:tc>
          <w:tcPr>
            <w:tcW w:w="1908" w:type="dxa"/>
          </w:tcPr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jc w:val="center"/>
              <w:rPr>
                <w:b/>
                <w:bCs/>
              </w:rPr>
            </w:pPr>
            <w:r w:rsidRPr="00270EED">
              <w:rPr>
                <w:b/>
                <w:caps/>
              </w:rPr>
              <w:t>AMBITO DI RIFERIMENTO</w:t>
            </w:r>
          </w:p>
        </w:tc>
        <w:tc>
          <w:tcPr>
            <w:tcW w:w="2700" w:type="dxa"/>
          </w:tcPr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</w:rPr>
            </w:pPr>
            <w:r w:rsidRPr="00270EED">
              <w:rPr>
                <w:b/>
                <w:caps/>
              </w:rPr>
              <w:t>COMPETENZE CHIAVE</w:t>
            </w: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jc w:val="center"/>
              <w:rPr>
                <w:b/>
                <w:bCs/>
              </w:rPr>
            </w:pPr>
            <w:r w:rsidRPr="00270EED">
              <w:rPr>
                <w:b/>
              </w:rPr>
              <w:t>da conseguire a fine obbligo scolastico</w:t>
            </w:r>
          </w:p>
        </w:tc>
        <w:tc>
          <w:tcPr>
            <w:tcW w:w="5580" w:type="dxa"/>
          </w:tcPr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</w:rPr>
            </w:pPr>
            <w:r w:rsidRPr="00270EED">
              <w:rPr>
                <w:b/>
              </w:rPr>
              <w:t>CAPACITA’</w:t>
            </w: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ind w:left="432" w:hanging="72"/>
              <w:rPr>
                <w:bCs/>
              </w:rPr>
            </w:pPr>
            <w:r w:rsidRPr="00270EED">
              <w:rPr>
                <w:bCs/>
              </w:rPr>
              <w:t xml:space="preserve"> (Ogni docente indichi le capacità che si intendono sviluppare in modo particolare nell’A.S. in corso)</w:t>
            </w:r>
          </w:p>
          <w:p w:rsidR="00270EED" w:rsidRPr="00270EED" w:rsidRDefault="00270EED" w:rsidP="00AC19BE">
            <w:pPr>
              <w:jc w:val="center"/>
              <w:rPr>
                <w:b/>
                <w:caps/>
              </w:rPr>
            </w:pPr>
          </w:p>
        </w:tc>
      </w:tr>
      <w:tr w:rsidR="00270EED" w:rsidRPr="00270EED" w:rsidTr="00AC19BE">
        <w:tc>
          <w:tcPr>
            <w:tcW w:w="1908" w:type="dxa"/>
            <w:vAlign w:val="center"/>
          </w:tcPr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  <w:r w:rsidRPr="00270EED">
              <w:rPr>
                <w:b/>
                <w:caps/>
              </w:rPr>
              <w:t>COSTRUZIONE DEL SE’</w:t>
            </w:r>
          </w:p>
        </w:tc>
        <w:tc>
          <w:tcPr>
            <w:tcW w:w="2700" w:type="dxa"/>
          </w:tcPr>
          <w:p w:rsidR="00270EED" w:rsidRPr="00270EED" w:rsidRDefault="00270EED" w:rsidP="00AC19BE">
            <w:pPr>
              <w:ind w:left="113"/>
            </w:pPr>
          </w:p>
          <w:p w:rsidR="00270EED" w:rsidRPr="00270EED" w:rsidRDefault="00270EED" w:rsidP="00AC19BE">
            <w:pPr>
              <w:numPr>
                <w:ilvl w:val="0"/>
                <w:numId w:val="4"/>
              </w:numPr>
            </w:pPr>
            <w:r w:rsidRPr="00270EED">
              <w:t>Imparare a imparare</w:t>
            </w:r>
          </w:p>
          <w:p w:rsidR="00270EED" w:rsidRPr="00270EED" w:rsidRDefault="00270EED" w:rsidP="00AC19BE">
            <w:pPr>
              <w:ind w:left="113"/>
            </w:pPr>
          </w:p>
          <w:p w:rsidR="00270EED" w:rsidRPr="00270EED" w:rsidRDefault="00270EED" w:rsidP="00AC19BE">
            <w:pPr>
              <w:numPr>
                <w:ilvl w:val="0"/>
                <w:numId w:val="4"/>
              </w:numPr>
            </w:pPr>
            <w:r w:rsidRPr="00270EED">
              <w:t>progettare</w:t>
            </w: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</w:p>
        </w:tc>
        <w:tc>
          <w:tcPr>
            <w:tcW w:w="5580" w:type="dxa"/>
          </w:tcPr>
          <w:p w:rsidR="00270EED" w:rsidRPr="00270EED" w:rsidRDefault="00270EED" w:rsidP="00AC19BE">
            <w:r w:rsidRPr="00270EED">
              <w:t>Essere capace di:</w:t>
            </w:r>
          </w:p>
          <w:p w:rsidR="00270EED" w:rsidRPr="00270EED" w:rsidRDefault="00270EED" w:rsidP="00AC19BE">
            <w:pPr>
              <w:numPr>
                <w:ilvl w:val="1"/>
                <w:numId w:val="5"/>
              </w:numPr>
            </w:pPr>
            <w:r w:rsidRPr="00270EED">
              <w:t>organizzare e gestire il proprio apprendimento</w:t>
            </w:r>
          </w:p>
          <w:p w:rsidR="00270EED" w:rsidRPr="00270EED" w:rsidRDefault="00270EED" w:rsidP="00AC19BE">
            <w:pPr>
              <w:numPr>
                <w:ilvl w:val="1"/>
                <w:numId w:val="5"/>
              </w:numPr>
            </w:pPr>
            <w:r w:rsidRPr="00270EED">
              <w:t>utilizzare un proprio metodo di studio e di lavoro</w:t>
            </w:r>
          </w:p>
          <w:p w:rsidR="00270EED" w:rsidRPr="00270EED" w:rsidRDefault="00270EED" w:rsidP="00AC19BE">
            <w:pPr>
              <w:numPr>
                <w:ilvl w:val="1"/>
                <w:numId w:val="5"/>
              </w:numPr>
            </w:pPr>
            <w:r w:rsidRPr="00270EED">
              <w:t>elaborare e realizzare attività seguendo la logica della progettazione</w:t>
            </w: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</w:p>
        </w:tc>
      </w:tr>
      <w:tr w:rsidR="00270EED" w:rsidRPr="00270EED" w:rsidTr="00AC19BE">
        <w:tc>
          <w:tcPr>
            <w:tcW w:w="1908" w:type="dxa"/>
            <w:vAlign w:val="center"/>
          </w:tcPr>
          <w:p w:rsidR="00270EED" w:rsidRPr="00270EED" w:rsidRDefault="00270EED" w:rsidP="00AC19BE">
            <w:pPr>
              <w:rPr>
                <w:b/>
                <w:caps/>
              </w:rPr>
            </w:pP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  <w:r w:rsidRPr="00270EED">
              <w:rPr>
                <w:b/>
                <w:caps/>
              </w:rPr>
              <w:t>RELAZIONE CON GLI ALTRI</w:t>
            </w:r>
          </w:p>
        </w:tc>
        <w:tc>
          <w:tcPr>
            <w:tcW w:w="2700" w:type="dxa"/>
          </w:tcPr>
          <w:p w:rsidR="00270EED" w:rsidRPr="00270EED" w:rsidRDefault="00270EED" w:rsidP="00AC19BE">
            <w:pPr>
              <w:ind w:left="113"/>
            </w:pPr>
          </w:p>
          <w:p w:rsidR="00270EED" w:rsidRPr="00270EED" w:rsidRDefault="00270EED" w:rsidP="00AC19BE">
            <w:pPr>
              <w:numPr>
                <w:ilvl w:val="0"/>
                <w:numId w:val="4"/>
              </w:numPr>
            </w:pPr>
            <w:r w:rsidRPr="00270EED">
              <w:t>Comunicare</w:t>
            </w:r>
          </w:p>
          <w:p w:rsidR="00270EED" w:rsidRPr="00270EED" w:rsidRDefault="00270EED" w:rsidP="00AC19BE">
            <w:pPr>
              <w:ind w:left="113"/>
            </w:pPr>
          </w:p>
          <w:p w:rsidR="00270EED" w:rsidRPr="00270EED" w:rsidRDefault="00270EED" w:rsidP="00AC19BE">
            <w:pPr>
              <w:numPr>
                <w:ilvl w:val="0"/>
                <w:numId w:val="4"/>
              </w:numPr>
            </w:pPr>
            <w:r w:rsidRPr="00270EED">
              <w:t>Collaborare/partecipare</w:t>
            </w:r>
          </w:p>
          <w:p w:rsidR="00270EED" w:rsidRPr="00270EED" w:rsidRDefault="00270EED" w:rsidP="00AC19BE">
            <w:pPr>
              <w:ind w:left="113"/>
            </w:pPr>
          </w:p>
          <w:p w:rsidR="00270EED" w:rsidRPr="00270EED" w:rsidRDefault="00270EED" w:rsidP="00AC19BE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</w:pPr>
            <w:r w:rsidRPr="00270EED">
              <w:t>Agire in modo autonomo e responsabile</w:t>
            </w: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</w:p>
        </w:tc>
        <w:tc>
          <w:tcPr>
            <w:tcW w:w="5580" w:type="dxa"/>
          </w:tcPr>
          <w:p w:rsidR="00270EED" w:rsidRPr="00270EED" w:rsidRDefault="00270EED" w:rsidP="00AC19BE">
            <w:r w:rsidRPr="00270EED">
              <w:t>Essere capace di :</w:t>
            </w:r>
          </w:p>
          <w:p w:rsidR="00270EED" w:rsidRPr="00270EED" w:rsidRDefault="00270EED" w:rsidP="00AC19BE">
            <w:pPr>
              <w:numPr>
                <w:ilvl w:val="1"/>
                <w:numId w:val="6"/>
              </w:numPr>
            </w:pPr>
            <w:r w:rsidRPr="00270EED">
              <w:t>comprendere e rappresentare testi e messaggi di genere e di complessità diversi, formulati con linguaggi e supporti diversi.</w:t>
            </w:r>
          </w:p>
          <w:p w:rsidR="00270EED" w:rsidRPr="00270EED" w:rsidRDefault="00270EED" w:rsidP="00AC19BE">
            <w:pPr>
              <w:numPr>
                <w:ilvl w:val="1"/>
                <w:numId w:val="6"/>
              </w:numPr>
            </w:pPr>
            <w:r w:rsidRPr="00270EED">
              <w:t>Lavorare, interagire con gli altri in precise e specifiche attività collettive.</w:t>
            </w:r>
          </w:p>
          <w:p w:rsidR="00270EED" w:rsidRPr="00270EED" w:rsidRDefault="00270EED" w:rsidP="00AC19BE">
            <w:pPr>
              <w:numPr>
                <w:ilvl w:val="1"/>
                <w:numId w:val="6"/>
              </w:numPr>
            </w:pPr>
            <w:r w:rsidRPr="00270EED">
              <w:t xml:space="preserve">Inserirsi in modo attivo nella vita sociale facendo valere i propri diritti e riconoscendo quelli altrui, nel rispetto </w:t>
            </w:r>
            <w:r w:rsidRPr="00270EED">
              <w:lastRenderedPageBreak/>
              <w:t>delle regole comuni.</w:t>
            </w: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</w:p>
        </w:tc>
      </w:tr>
      <w:tr w:rsidR="00270EED" w:rsidRPr="00270EED" w:rsidTr="00AC19BE">
        <w:tc>
          <w:tcPr>
            <w:tcW w:w="1908" w:type="dxa"/>
            <w:vAlign w:val="center"/>
          </w:tcPr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  <w:r w:rsidRPr="00270EED">
              <w:rPr>
                <w:b/>
                <w:caps/>
              </w:rPr>
              <w:lastRenderedPageBreak/>
              <w:t>RAPPORTO CON LA REALTA’ NATURALE E SOCIALE</w:t>
            </w:r>
          </w:p>
        </w:tc>
        <w:tc>
          <w:tcPr>
            <w:tcW w:w="2700" w:type="dxa"/>
            <w:vAlign w:val="center"/>
          </w:tcPr>
          <w:p w:rsidR="00270EED" w:rsidRPr="00270EED" w:rsidRDefault="00270EED" w:rsidP="00AC19BE">
            <w:pPr>
              <w:ind w:left="113"/>
            </w:pPr>
          </w:p>
          <w:p w:rsidR="00270EED" w:rsidRPr="00270EED" w:rsidRDefault="00270EED" w:rsidP="00AC19BE">
            <w:pPr>
              <w:numPr>
                <w:ilvl w:val="0"/>
                <w:numId w:val="4"/>
              </w:numPr>
            </w:pPr>
            <w:r w:rsidRPr="00270EED">
              <w:t>Risolvere problemi</w:t>
            </w:r>
          </w:p>
          <w:p w:rsidR="00270EED" w:rsidRPr="00270EED" w:rsidRDefault="00270EED" w:rsidP="00AC19BE">
            <w:pPr>
              <w:ind w:left="113"/>
            </w:pPr>
          </w:p>
          <w:p w:rsidR="00270EED" w:rsidRPr="00270EED" w:rsidRDefault="00270EED" w:rsidP="00AC19BE">
            <w:pPr>
              <w:numPr>
                <w:ilvl w:val="0"/>
                <w:numId w:val="4"/>
              </w:numPr>
            </w:pPr>
            <w:r w:rsidRPr="00270EED">
              <w:t xml:space="preserve">Individuare collegamenti e relazioni </w:t>
            </w:r>
          </w:p>
          <w:p w:rsidR="00270EED" w:rsidRPr="00270EED" w:rsidRDefault="00270EED" w:rsidP="00AC19BE">
            <w:pPr>
              <w:numPr>
                <w:ilvl w:val="0"/>
                <w:numId w:val="4"/>
              </w:numPr>
            </w:pPr>
            <w:r w:rsidRPr="00270EED">
              <w:t>Acquisire /interpretare l’informazione ricevuta</w:t>
            </w: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</w:p>
        </w:tc>
        <w:tc>
          <w:tcPr>
            <w:tcW w:w="5580" w:type="dxa"/>
          </w:tcPr>
          <w:p w:rsidR="00270EED" w:rsidRPr="00270EED" w:rsidRDefault="00270EED" w:rsidP="00AC19BE">
            <w:r w:rsidRPr="00270EED">
              <w:t>Essere capace di :</w:t>
            </w:r>
          </w:p>
          <w:p w:rsidR="00270EED" w:rsidRPr="00270EED" w:rsidRDefault="00270EED" w:rsidP="00AC19BE">
            <w:pPr>
              <w:numPr>
                <w:ilvl w:val="2"/>
                <w:numId w:val="7"/>
              </w:numPr>
            </w:pPr>
            <w:r w:rsidRPr="00270EED">
              <w:t>comprendere, interpretare ed intervenire in modo personale negli eventi del mondo</w:t>
            </w:r>
          </w:p>
          <w:p w:rsidR="00270EED" w:rsidRPr="00270EED" w:rsidRDefault="00270EED" w:rsidP="00AC19BE">
            <w:pPr>
              <w:numPr>
                <w:ilvl w:val="2"/>
                <w:numId w:val="7"/>
              </w:numPr>
            </w:pPr>
            <w:r w:rsidRPr="00270EED">
              <w:t>costruire conoscenze significative e dotate di senso</w:t>
            </w:r>
          </w:p>
          <w:p w:rsidR="00270EED" w:rsidRPr="00270EED" w:rsidRDefault="00270EED" w:rsidP="00AC19BE">
            <w:pPr>
              <w:numPr>
                <w:ilvl w:val="2"/>
                <w:numId w:val="7"/>
              </w:numPr>
            </w:pPr>
            <w:r w:rsidRPr="00270EED">
              <w:t xml:space="preserve">esplicitare giudizi critici distinguendo i fatti dalle operazioni, gli eventi dalle congetture, le cause dagli effetti </w:t>
            </w:r>
          </w:p>
          <w:p w:rsidR="00270EED" w:rsidRPr="00270EED" w:rsidRDefault="00270EED" w:rsidP="00AC19BE">
            <w:pPr>
              <w:pStyle w:val="Default"/>
              <w:tabs>
                <w:tab w:val="left" w:pos="1470"/>
              </w:tabs>
              <w:rPr>
                <w:b/>
                <w:bCs/>
              </w:rPr>
            </w:pPr>
          </w:p>
        </w:tc>
      </w:tr>
    </w:tbl>
    <w:p w:rsidR="00270EED" w:rsidRPr="00270EED" w:rsidRDefault="00270EED" w:rsidP="00270EED">
      <w:pPr>
        <w:pStyle w:val="Default"/>
        <w:tabs>
          <w:tab w:val="left" w:pos="1470"/>
        </w:tabs>
        <w:rPr>
          <w:b/>
          <w:bCs/>
        </w:rPr>
      </w:pPr>
    </w:p>
    <w:p w:rsidR="00270EED" w:rsidRPr="00270EED" w:rsidRDefault="00270EED" w:rsidP="00270EED">
      <w:pPr>
        <w:pStyle w:val="Default"/>
        <w:tabs>
          <w:tab w:val="left" w:pos="1470"/>
        </w:tabs>
        <w:ind w:left="360"/>
        <w:rPr>
          <w:b/>
          <w:bCs/>
        </w:rPr>
      </w:pPr>
    </w:p>
    <w:p w:rsidR="00270EED" w:rsidRPr="00270EED" w:rsidRDefault="00270EED" w:rsidP="00270EED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u w:val="single"/>
        </w:rPr>
      </w:pPr>
      <w:r w:rsidRPr="00270EED">
        <w:rPr>
          <w:b/>
          <w:bCs/>
          <w:u w:val="single"/>
        </w:rPr>
        <w:t xml:space="preserve">COMPETENZE DEGLI ASSI CULTURALI </w:t>
      </w:r>
    </w:p>
    <w:p w:rsidR="00270EED" w:rsidRPr="00270EED" w:rsidRDefault="00270EED" w:rsidP="00270EED">
      <w:pPr>
        <w:pStyle w:val="Default"/>
        <w:tabs>
          <w:tab w:val="left" w:pos="1470"/>
        </w:tabs>
        <w:ind w:left="360"/>
        <w:rPr>
          <w:b/>
          <w:bCs/>
          <w:i/>
        </w:rPr>
      </w:pPr>
      <w:r w:rsidRPr="00270EED">
        <w:rPr>
          <w:b/>
          <w:bCs/>
          <w:i/>
        </w:rPr>
        <w:t xml:space="preserve">       DA PERSEGUIRE A CONCLUSIONE DELL’OBBLIGO SCOLASTICO </w:t>
      </w:r>
    </w:p>
    <w:p w:rsidR="00270EED" w:rsidRPr="00270EED" w:rsidRDefault="00270EED" w:rsidP="00270EED">
      <w:pPr>
        <w:pStyle w:val="Default"/>
        <w:tabs>
          <w:tab w:val="left" w:pos="1470"/>
        </w:tabs>
        <w:jc w:val="both"/>
        <w:rPr>
          <w:b/>
          <w:bCs/>
        </w:rPr>
      </w:pPr>
      <w:r w:rsidRPr="00270EED">
        <w:rPr>
          <w:bCs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270EED" w:rsidRPr="00270EED" w:rsidRDefault="00270EED" w:rsidP="00270EED">
      <w:pPr>
        <w:pStyle w:val="Default"/>
        <w:tabs>
          <w:tab w:val="left" w:pos="1470"/>
        </w:tabs>
        <w:rPr>
          <w:b/>
          <w:bCs/>
        </w:rPr>
      </w:pPr>
    </w:p>
    <w:p w:rsidR="00270EED" w:rsidRPr="00270EED" w:rsidRDefault="00270EED" w:rsidP="00270EED">
      <w:pPr>
        <w:pStyle w:val="Default"/>
        <w:tabs>
          <w:tab w:val="left" w:pos="1470"/>
        </w:tabs>
        <w:rPr>
          <w:b/>
          <w:bCs/>
        </w:rPr>
      </w:pPr>
    </w:p>
    <w:p w:rsidR="00270EED" w:rsidRPr="00270EED" w:rsidRDefault="00270EED" w:rsidP="00270EED">
      <w:pPr>
        <w:pStyle w:val="Default"/>
        <w:tabs>
          <w:tab w:val="left" w:pos="1470"/>
        </w:tabs>
        <w:rPr>
          <w:b/>
          <w:bCs/>
        </w:rPr>
      </w:pPr>
    </w:p>
    <w:p w:rsidR="00270EED" w:rsidRPr="00270EED" w:rsidRDefault="00270EED" w:rsidP="00270EED">
      <w:pPr>
        <w:pStyle w:val="Default"/>
        <w:tabs>
          <w:tab w:val="left" w:pos="1470"/>
        </w:tabs>
        <w:ind w:left="360"/>
        <w:rPr>
          <w:b/>
          <w:bCs/>
          <w:u w:val="single"/>
        </w:rPr>
      </w:pPr>
      <w:r w:rsidRPr="00270EED">
        <w:rPr>
          <w:b/>
          <w:bCs/>
          <w:u w:val="single"/>
        </w:rPr>
        <w:t xml:space="preserve"> COMPETENZE IN AMBITO DISCIPLINARE </w:t>
      </w:r>
    </w:p>
    <w:p w:rsidR="00270EED" w:rsidRPr="00270EED" w:rsidRDefault="00270EED" w:rsidP="00270EED">
      <w:pPr>
        <w:pStyle w:val="Default"/>
        <w:tabs>
          <w:tab w:val="left" w:pos="1470"/>
        </w:tabs>
        <w:rPr>
          <w:b/>
          <w:bCs/>
        </w:rPr>
      </w:pPr>
    </w:p>
    <w:p w:rsidR="00270EED" w:rsidRPr="00270EED" w:rsidRDefault="00270EED" w:rsidP="00270EED">
      <w:pPr>
        <w:pStyle w:val="Default"/>
        <w:tabs>
          <w:tab w:val="left" w:pos="1470"/>
        </w:tabs>
        <w:rPr>
          <w:b/>
          <w:bCs/>
        </w:rPr>
      </w:pPr>
      <w:r w:rsidRPr="00270EED">
        <w:rPr>
          <w:b/>
          <w:bCs/>
        </w:rPr>
        <w:sym w:font="Wingdings" w:char="F06F"/>
      </w:r>
      <w:r w:rsidRPr="00270EED">
        <w:rPr>
          <w:b/>
          <w:bCs/>
          <w:u w:val="single"/>
        </w:rPr>
        <w:t xml:space="preserve">ASSE CULTURALE DEI LINGUAGGI </w:t>
      </w:r>
      <w:r w:rsidRPr="00270EED">
        <w:rPr>
          <w:b/>
          <w:bCs/>
          <w:u w:val="single"/>
        </w:rPr>
        <w:tab/>
      </w:r>
      <w:r w:rsidRPr="00270EED">
        <w:rPr>
          <w:b/>
          <w:bCs/>
        </w:rPr>
        <w:tab/>
      </w:r>
      <w:r w:rsidRPr="00270EED">
        <w:rPr>
          <w:b/>
          <w:bCs/>
        </w:rPr>
        <w:tab/>
      </w:r>
      <w:r w:rsidRPr="00270EED">
        <w:rPr>
          <w:b/>
          <w:bCs/>
        </w:rPr>
        <w:sym w:font="Wingdings" w:char="F06F"/>
      </w:r>
      <w:r w:rsidRPr="00270EED">
        <w:rPr>
          <w:b/>
          <w:bCs/>
          <w:u w:val="single"/>
        </w:rPr>
        <w:t>ASSE CULTURALE MATEMATICO</w:t>
      </w:r>
    </w:p>
    <w:p w:rsidR="00270EED" w:rsidRPr="00270EED" w:rsidRDefault="00270EED" w:rsidP="00270EED">
      <w:pPr>
        <w:pStyle w:val="Default"/>
        <w:tabs>
          <w:tab w:val="left" w:pos="1470"/>
        </w:tabs>
        <w:rPr>
          <w:b/>
          <w:bCs/>
        </w:rPr>
      </w:pPr>
      <w:r w:rsidRPr="00270EED">
        <w:rPr>
          <w:b/>
          <w:bCs/>
        </w:rPr>
        <w:sym w:font="Wingdings" w:char="F06F"/>
      </w:r>
      <w:r w:rsidRPr="00270EED">
        <w:rPr>
          <w:b/>
          <w:bCs/>
          <w:u w:val="single"/>
        </w:rPr>
        <w:t>ASSE CULTURALE SCIENTIFICO TECNOLOGICO</w:t>
      </w:r>
      <w:r w:rsidRPr="00270EED">
        <w:rPr>
          <w:b/>
          <w:bCs/>
        </w:rPr>
        <w:tab/>
      </w:r>
      <w:r w:rsidRPr="00270EED">
        <w:rPr>
          <w:b/>
          <w:bCs/>
        </w:rPr>
        <w:sym w:font="Wingdings" w:char="F06F"/>
      </w:r>
      <w:r w:rsidRPr="00270EED">
        <w:rPr>
          <w:b/>
          <w:bCs/>
          <w:u w:val="single"/>
        </w:rPr>
        <w:t>ASSE CULTURALE STORICO-SOCIALE</w:t>
      </w:r>
    </w:p>
    <w:p w:rsidR="00270EED" w:rsidRPr="00270EED" w:rsidRDefault="00270EED" w:rsidP="00270EED">
      <w:pPr>
        <w:pStyle w:val="Default"/>
        <w:rPr>
          <w:color w:val="auto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137"/>
        <w:gridCol w:w="5757"/>
      </w:tblGrid>
      <w:tr w:rsidR="00270EED" w:rsidRPr="00270EED" w:rsidTr="00AC19BE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ED" w:rsidRPr="00270EED" w:rsidRDefault="00270EED" w:rsidP="00AC19BE">
            <w:pPr>
              <w:pStyle w:val="Default"/>
              <w:rPr>
                <w:b/>
                <w:bCs/>
                <w:u w:val="single"/>
              </w:rPr>
            </w:pPr>
            <w:r w:rsidRPr="00270EED">
              <w:rPr>
                <w:b/>
                <w:bCs/>
                <w:u w:val="single"/>
              </w:rPr>
              <w:t xml:space="preserve">Competenze disciplinari del  Biennio </w:t>
            </w:r>
          </w:p>
          <w:p w:rsidR="00270EED" w:rsidRPr="00270EED" w:rsidRDefault="00270EED" w:rsidP="00AC19BE">
            <w:pPr>
              <w:pStyle w:val="Default"/>
              <w:rPr>
                <w:i/>
                <w:iCs/>
              </w:rPr>
            </w:pPr>
            <w:r w:rsidRPr="00270EED">
              <w:rPr>
                <w:i/>
                <w:iCs/>
              </w:rPr>
              <w:t>Competenze della disciplina  definite all’interno dei Dipartimenti</w:t>
            </w:r>
          </w:p>
          <w:p w:rsidR="00270EED" w:rsidRPr="00270EED" w:rsidRDefault="00270EED" w:rsidP="00AC19BE">
            <w:pPr>
              <w:pStyle w:val="Default"/>
              <w:rPr>
                <w:i/>
                <w:iCs/>
              </w:rPr>
            </w:pPr>
          </w:p>
          <w:p w:rsidR="00270EED" w:rsidRPr="00270EED" w:rsidRDefault="00270EED" w:rsidP="00AC19BE">
            <w:pPr>
              <w:pStyle w:val="Default"/>
              <w:rPr>
                <w:i/>
                <w:iCs/>
              </w:rPr>
            </w:pPr>
          </w:p>
          <w:p w:rsidR="00270EED" w:rsidRPr="00270EED" w:rsidRDefault="00270EED" w:rsidP="00AC19BE">
            <w:pPr>
              <w:pStyle w:val="Default"/>
              <w:rPr>
                <w:i/>
                <w:iCs/>
              </w:rPr>
            </w:pPr>
          </w:p>
          <w:p w:rsidR="00270EED" w:rsidRPr="00270EED" w:rsidRDefault="00270EED" w:rsidP="00AC19BE">
            <w:pPr>
              <w:pStyle w:val="Default"/>
              <w:rPr>
                <w:i/>
                <w:iCs/>
              </w:rPr>
            </w:pPr>
          </w:p>
          <w:p w:rsidR="00270EED" w:rsidRPr="00270EED" w:rsidRDefault="00270EED" w:rsidP="00AC19BE">
            <w:pPr>
              <w:pStyle w:val="Default"/>
            </w:pPr>
          </w:p>
        </w:tc>
        <w:tc>
          <w:tcPr>
            <w:tcW w:w="5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ED" w:rsidRPr="00270EED" w:rsidRDefault="00270EED" w:rsidP="00AC19B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70EED" w:rsidRPr="00270EED" w:rsidRDefault="00270EED" w:rsidP="00AC19B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70EED">
              <w:rPr>
                <w:b/>
                <w:bCs/>
              </w:rPr>
              <w:t>3.</w:t>
            </w: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270EED" w:rsidRPr="00270EED" w:rsidRDefault="00270EED" w:rsidP="00270EED">
      <w:pPr>
        <w:pStyle w:val="Default"/>
        <w:rPr>
          <w:color w:val="auto"/>
        </w:rPr>
      </w:pPr>
    </w:p>
    <w:p w:rsidR="00270EED" w:rsidRPr="00270EED" w:rsidRDefault="00270EED" w:rsidP="00270EED">
      <w:pPr>
        <w:pStyle w:val="Default"/>
        <w:rPr>
          <w:color w:val="auto"/>
        </w:rPr>
      </w:pPr>
    </w:p>
    <w:p w:rsidR="00270EED" w:rsidRPr="00270EED" w:rsidRDefault="00270EED" w:rsidP="00270EED">
      <w:pPr>
        <w:pStyle w:val="Default"/>
        <w:rPr>
          <w:color w:val="auto"/>
        </w:rPr>
      </w:pPr>
    </w:p>
    <w:p w:rsidR="00270EED" w:rsidRDefault="00270EED" w:rsidP="00270EED">
      <w:pPr>
        <w:pStyle w:val="Default"/>
        <w:rPr>
          <w:color w:val="auto"/>
        </w:rPr>
      </w:pPr>
    </w:p>
    <w:p w:rsidR="00427D09" w:rsidRDefault="00427D09" w:rsidP="00270EED">
      <w:pPr>
        <w:pStyle w:val="Default"/>
        <w:rPr>
          <w:color w:val="auto"/>
        </w:rPr>
      </w:pPr>
    </w:p>
    <w:p w:rsidR="00427D09" w:rsidRDefault="00427D09" w:rsidP="00270EED">
      <w:pPr>
        <w:pStyle w:val="Default"/>
        <w:rPr>
          <w:color w:val="auto"/>
        </w:rPr>
      </w:pPr>
    </w:p>
    <w:p w:rsidR="00427D09" w:rsidRDefault="00427D09" w:rsidP="00270EED">
      <w:pPr>
        <w:pStyle w:val="Default"/>
        <w:rPr>
          <w:color w:val="auto"/>
        </w:rPr>
      </w:pPr>
    </w:p>
    <w:p w:rsidR="00427D09" w:rsidRDefault="00427D09" w:rsidP="00270EED">
      <w:pPr>
        <w:pStyle w:val="Default"/>
        <w:rPr>
          <w:color w:val="auto"/>
        </w:rPr>
      </w:pPr>
    </w:p>
    <w:p w:rsidR="00427D09" w:rsidRDefault="00427D09" w:rsidP="00270EED">
      <w:pPr>
        <w:pStyle w:val="Default"/>
        <w:rPr>
          <w:color w:val="auto"/>
        </w:rPr>
      </w:pPr>
    </w:p>
    <w:p w:rsidR="00427D09" w:rsidRDefault="00427D09" w:rsidP="00270EED">
      <w:pPr>
        <w:pStyle w:val="Default"/>
        <w:rPr>
          <w:color w:val="auto"/>
        </w:rPr>
      </w:pPr>
    </w:p>
    <w:p w:rsidR="00427D09" w:rsidRDefault="00427D09" w:rsidP="00270EED">
      <w:pPr>
        <w:pStyle w:val="Default"/>
        <w:rPr>
          <w:color w:val="auto"/>
        </w:rPr>
      </w:pPr>
    </w:p>
    <w:p w:rsidR="00427D09" w:rsidRPr="00270EED" w:rsidRDefault="00427D09" w:rsidP="00270EED">
      <w:pPr>
        <w:pStyle w:val="Default"/>
        <w:rPr>
          <w:color w:val="auto"/>
        </w:rPr>
      </w:pPr>
    </w:p>
    <w:p w:rsidR="00270EED" w:rsidRPr="00270EED" w:rsidRDefault="00270EED" w:rsidP="00270EED">
      <w:pPr>
        <w:pStyle w:val="Default"/>
        <w:rPr>
          <w:color w:val="auto"/>
        </w:rPr>
      </w:pPr>
    </w:p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  <w:r w:rsidRPr="00270EED">
        <w:rPr>
          <w:b/>
          <w:color w:val="auto"/>
          <w:u w:val="single"/>
        </w:rPr>
        <w:t xml:space="preserve">ARTICOLAZIONE DELLE COMPETENZE IN ABILITA’ E CONOSCENZE </w:t>
      </w:r>
    </w:p>
    <w:p w:rsidR="00270EED" w:rsidRPr="00270EED" w:rsidRDefault="00270EED" w:rsidP="00270EED">
      <w:pPr>
        <w:pStyle w:val="Default"/>
        <w:jc w:val="center"/>
        <w:rPr>
          <w:color w:val="auto"/>
        </w:rPr>
      </w:pPr>
      <w:r w:rsidRPr="00270EED">
        <w:rPr>
          <w:color w:val="auto"/>
        </w:rPr>
        <w:t>(Per ciascuna competenza esplicitare le corrispondenti conoscenze  e abilità)</w:t>
      </w:r>
    </w:p>
    <w:p w:rsidR="00270EED" w:rsidRPr="00270EED" w:rsidRDefault="00270EED" w:rsidP="00270EED">
      <w:pPr>
        <w:pStyle w:val="Default"/>
        <w:rPr>
          <w:color w:val="aut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040"/>
      </w:tblGrid>
      <w:tr w:rsidR="00270EED" w:rsidRPr="00270EED" w:rsidTr="00AC19BE">
        <w:trPr>
          <w:cantSplit/>
          <w:trHeight w:val="635"/>
        </w:trPr>
        <w:tc>
          <w:tcPr>
            <w:tcW w:w="10008" w:type="dxa"/>
            <w:gridSpan w:val="2"/>
          </w:tcPr>
          <w:p w:rsidR="00270EED" w:rsidRPr="00270EED" w:rsidRDefault="00270EED" w:rsidP="00AC19BE">
            <w:r w:rsidRPr="00270EED">
              <w:rPr>
                <w:b/>
              </w:rPr>
              <w:t>COMPETENZA N.1 (ASSE SCIENTIFICO TECNOLOGICO)</w:t>
            </w:r>
            <w:r w:rsidRPr="00270EED">
              <w:rPr>
                <w:b/>
              </w:rPr>
              <w:br/>
            </w:r>
            <w:r w:rsidRPr="00270EED">
              <w:rPr>
                <w:b/>
              </w:rPr>
              <w:br/>
            </w:r>
            <w:r w:rsidRPr="00270EED">
              <w:t>Saper riconoscere gli elementi strutturali di un ecosistema. Tutelare, salvaguardare e valorizzare la risorsa suolo</w:t>
            </w:r>
          </w:p>
          <w:p w:rsidR="00270EED" w:rsidRPr="00270EED" w:rsidRDefault="00270EED" w:rsidP="00AC19BE"/>
          <w:p w:rsidR="00270EED" w:rsidRPr="00270EED" w:rsidRDefault="00270EED" w:rsidP="00AC19BE">
            <w:pPr>
              <w:pStyle w:val="Default"/>
              <w:rPr>
                <w:b/>
              </w:rPr>
            </w:pPr>
          </w:p>
        </w:tc>
      </w:tr>
      <w:tr w:rsidR="00270EED" w:rsidRPr="00270EED" w:rsidTr="00AC19BE">
        <w:trPr>
          <w:trHeight w:val="280"/>
        </w:trPr>
        <w:tc>
          <w:tcPr>
            <w:tcW w:w="4968" w:type="dxa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  <w:color w:val="auto"/>
              </w:rPr>
            </w:pPr>
            <w:r w:rsidRPr="00270EED">
              <w:rPr>
                <w:b/>
                <w:color w:val="auto"/>
              </w:rPr>
              <w:t xml:space="preserve">CONOSCENZE </w:t>
            </w:r>
          </w:p>
        </w:tc>
        <w:tc>
          <w:tcPr>
            <w:tcW w:w="5040" w:type="dxa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  <w:color w:val="auto"/>
              </w:rPr>
            </w:pPr>
            <w:r w:rsidRPr="00270EED">
              <w:rPr>
                <w:b/>
                <w:color w:val="auto"/>
              </w:rPr>
              <w:t>ABILITA’</w:t>
            </w:r>
          </w:p>
        </w:tc>
      </w:tr>
      <w:tr w:rsidR="00270EED" w:rsidRPr="00270EED" w:rsidTr="00AC19BE">
        <w:trPr>
          <w:trHeight w:val="2071"/>
        </w:trPr>
        <w:tc>
          <w:tcPr>
            <w:tcW w:w="4968" w:type="dxa"/>
          </w:tcPr>
          <w:p w:rsidR="00270EED" w:rsidRPr="00270EED" w:rsidRDefault="00270EED" w:rsidP="00AC19BE">
            <w:pPr>
              <w:autoSpaceDE w:val="0"/>
              <w:autoSpaceDN w:val="0"/>
              <w:adjustRightInd w:val="0"/>
            </w:pPr>
          </w:p>
          <w:p w:rsidR="00270EED" w:rsidRPr="00270EED" w:rsidRDefault="00270EED" w:rsidP="00AC19BE">
            <w:r w:rsidRPr="00270EED">
              <w:t>Il clima.</w:t>
            </w:r>
          </w:p>
          <w:p w:rsidR="00270EED" w:rsidRPr="00270EED" w:rsidRDefault="00270EED" w:rsidP="00AC19BE">
            <w:r w:rsidRPr="00270EED">
              <w:t>Elementi e fattori climatici.</w:t>
            </w:r>
          </w:p>
          <w:p w:rsidR="00270EED" w:rsidRPr="00270EED" w:rsidRDefault="00270EED" w:rsidP="00AC19BE">
            <w:r w:rsidRPr="00270EED">
              <w:t>Classificazione dei climi.</w:t>
            </w:r>
          </w:p>
          <w:p w:rsidR="00270EED" w:rsidRPr="00270EED" w:rsidRDefault="00270EED" w:rsidP="00AC19BE">
            <w:r w:rsidRPr="00270EED">
              <w:t>L’ecologia.</w:t>
            </w:r>
          </w:p>
          <w:p w:rsidR="00270EED" w:rsidRPr="00270EED" w:rsidRDefault="00270EED" w:rsidP="00AC19BE">
            <w:r w:rsidRPr="00270EED">
              <w:t>I rapporti fra esseri viventi.</w:t>
            </w:r>
          </w:p>
          <w:p w:rsidR="00270EED" w:rsidRPr="00270EED" w:rsidRDefault="00270EED" w:rsidP="00AC19BE">
            <w:r w:rsidRPr="00270EED">
              <w:t>I biomi.</w:t>
            </w:r>
          </w:p>
          <w:p w:rsidR="00270EED" w:rsidRPr="00270EED" w:rsidRDefault="00270EED" w:rsidP="00AC19BE">
            <w:r w:rsidRPr="00270EED">
              <w:t>Agrosistemi, ecosistemi e loro</w:t>
            </w:r>
          </w:p>
          <w:p w:rsidR="00270EED" w:rsidRPr="00270EED" w:rsidRDefault="00270EED" w:rsidP="00AC19BE">
            <w:r w:rsidRPr="00270EED">
              <w:t>evoluzione</w:t>
            </w:r>
          </w:p>
          <w:p w:rsidR="00270EED" w:rsidRPr="00270EED" w:rsidRDefault="00270EED" w:rsidP="00AC19BE">
            <w:r w:rsidRPr="00270EED">
              <w:t>Fattori e processi di formazione</w:t>
            </w:r>
          </w:p>
          <w:p w:rsidR="00270EED" w:rsidRPr="00270EED" w:rsidRDefault="00270EED" w:rsidP="00AC19BE">
            <w:r w:rsidRPr="00270EED">
              <w:t>del suolo e correlate proprietà</w:t>
            </w:r>
          </w:p>
          <w:p w:rsidR="00270EED" w:rsidRPr="00270EED" w:rsidRDefault="00270EED" w:rsidP="00AC19BE">
            <w:r w:rsidRPr="00270EED">
              <w:t>fisiche, chimiche e biologiche.</w:t>
            </w:r>
          </w:p>
          <w:p w:rsidR="00270EED" w:rsidRPr="00270EED" w:rsidRDefault="00270EED" w:rsidP="00AC19BE">
            <w:r w:rsidRPr="00270EED">
              <w:t>La pedologia.</w:t>
            </w:r>
          </w:p>
          <w:p w:rsidR="00270EED" w:rsidRPr="00270EED" w:rsidRDefault="00270EED" w:rsidP="00AC19BE">
            <w:r w:rsidRPr="00270EED">
              <w:t>I suoli.</w:t>
            </w:r>
          </w:p>
          <w:p w:rsidR="00270EED" w:rsidRPr="00270EED" w:rsidRDefault="00270EED" w:rsidP="00AC19BE">
            <w:r w:rsidRPr="00270EED">
              <w:t>Classificazione dei suoli.</w:t>
            </w:r>
          </w:p>
          <w:p w:rsidR="00270EED" w:rsidRPr="00270EED" w:rsidRDefault="00270EED" w:rsidP="00AC19BE">
            <w:r w:rsidRPr="00270EED">
              <w:t>La difesa dei suoli.</w:t>
            </w:r>
          </w:p>
          <w:p w:rsidR="00270EED" w:rsidRPr="00270EED" w:rsidRDefault="00270EED" w:rsidP="00AC19BE">
            <w:pPr>
              <w:autoSpaceDE w:val="0"/>
              <w:autoSpaceDN w:val="0"/>
              <w:adjustRightInd w:val="0"/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</w:pPr>
          </w:p>
        </w:tc>
        <w:tc>
          <w:tcPr>
            <w:tcW w:w="5040" w:type="dxa"/>
          </w:tcPr>
          <w:p w:rsidR="00270EED" w:rsidRPr="00270EED" w:rsidRDefault="00270EED" w:rsidP="00AC19BE">
            <w:r w:rsidRPr="00270EED">
              <w:t>Acquisizione della capacità di</w:t>
            </w:r>
          </w:p>
          <w:p w:rsidR="00270EED" w:rsidRPr="00270EED" w:rsidRDefault="00270EED" w:rsidP="00AC19BE">
            <w:r w:rsidRPr="00270EED">
              <w:t>indagine dei fenomeni naturali ed</w:t>
            </w:r>
          </w:p>
          <w:p w:rsidR="00270EED" w:rsidRPr="00270EED" w:rsidRDefault="00270EED" w:rsidP="00AC19BE">
            <w:r w:rsidRPr="00270EED">
              <w:t>ambientali connessi allo studio del</w:t>
            </w:r>
          </w:p>
          <w:p w:rsidR="00270EED" w:rsidRPr="00270EED" w:rsidRDefault="00270EED" w:rsidP="00AC19BE">
            <w:r w:rsidRPr="00270EED">
              <w:t>clima.</w:t>
            </w:r>
          </w:p>
          <w:p w:rsidR="00270EED" w:rsidRPr="00270EED" w:rsidRDefault="00270EED" w:rsidP="00AC19BE">
            <w:r w:rsidRPr="00270EED">
              <w:t>Acquisizione della capacità di</w:t>
            </w:r>
          </w:p>
          <w:p w:rsidR="00270EED" w:rsidRPr="00270EED" w:rsidRDefault="00270EED" w:rsidP="00AC19BE">
            <w:r w:rsidRPr="00270EED">
              <w:t>indagine dei fenomeni naturali ed</w:t>
            </w:r>
          </w:p>
          <w:p w:rsidR="00270EED" w:rsidRPr="00270EED" w:rsidRDefault="00270EED" w:rsidP="00AC19BE">
            <w:r w:rsidRPr="00270EED">
              <w:t>ambientali connessi allo studio</w:t>
            </w:r>
          </w:p>
          <w:p w:rsidR="00270EED" w:rsidRPr="00270EED" w:rsidRDefault="00270EED" w:rsidP="00AC19BE">
            <w:r w:rsidRPr="00270EED">
              <w:t>dell’ecologia.</w:t>
            </w:r>
          </w:p>
          <w:p w:rsidR="00270EED" w:rsidRPr="00270EED" w:rsidRDefault="00270EED" w:rsidP="00AC19BE">
            <w:r w:rsidRPr="00270EED">
              <w:t>Riconoscere le caratteristiche dei</w:t>
            </w:r>
          </w:p>
          <w:p w:rsidR="00270EED" w:rsidRPr="00270EED" w:rsidRDefault="00270EED" w:rsidP="00AC19BE">
            <w:r w:rsidRPr="00270EED">
              <w:t>suoli i limiti ed i vincoli nell’uso</w:t>
            </w:r>
          </w:p>
          <w:p w:rsidR="00270EED" w:rsidRPr="00270EED" w:rsidRDefault="00270EED" w:rsidP="00AC19BE">
            <w:r w:rsidRPr="00270EED">
              <w:t>del suolo.</w:t>
            </w:r>
          </w:p>
          <w:p w:rsidR="00270EED" w:rsidRPr="00270EED" w:rsidRDefault="00270EED" w:rsidP="00AC19BE">
            <w:r w:rsidRPr="00270EED">
              <w:t>Acquisizione della capacità di</w:t>
            </w:r>
          </w:p>
          <w:p w:rsidR="00270EED" w:rsidRPr="00270EED" w:rsidRDefault="00270EED" w:rsidP="00AC19BE">
            <w:r w:rsidRPr="00270EED">
              <w:t>indagine dei fenomeni naturali ed</w:t>
            </w:r>
          </w:p>
          <w:p w:rsidR="00270EED" w:rsidRPr="00270EED" w:rsidRDefault="00270EED" w:rsidP="00AC19BE">
            <w:r w:rsidRPr="00270EED">
              <w:t>ambientali connessi allo studio dei</w:t>
            </w:r>
          </w:p>
          <w:p w:rsidR="00270EED" w:rsidRPr="00270EED" w:rsidRDefault="00270EED" w:rsidP="00AC19BE">
            <w:r w:rsidRPr="00270EED">
              <w:t>suoli.</w:t>
            </w:r>
          </w:p>
          <w:p w:rsidR="00270EED" w:rsidRPr="00270EED" w:rsidRDefault="00270EED" w:rsidP="00AC19BE">
            <w:pPr>
              <w:autoSpaceDE w:val="0"/>
              <w:autoSpaceDN w:val="0"/>
              <w:adjustRightInd w:val="0"/>
            </w:pPr>
          </w:p>
        </w:tc>
      </w:tr>
    </w:tbl>
    <w:p w:rsidR="00270EED" w:rsidRDefault="00270EED" w:rsidP="00270EED">
      <w:pPr>
        <w:pStyle w:val="Default"/>
        <w:rPr>
          <w:b/>
          <w:color w:val="auto"/>
          <w:u w:val="single"/>
        </w:rPr>
      </w:pPr>
    </w:p>
    <w:p w:rsidR="002D1197" w:rsidRDefault="002D1197" w:rsidP="00270EED">
      <w:pPr>
        <w:pStyle w:val="Default"/>
        <w:rPr>
          <w:b/>
          <w:color w:val="auto"/>
          <w:u w:val="single"/>
        </w:rPr>
      </w:pPr>
    </w:p>
    <w:p w:rsidR="002D1197" w:rsidRDefault="002D1197" w:rsidP="00270EED">
      <w:pPr>
        <w:pStyle w:val="Default"/>
        <w:rPr>
          <w:b/>
          <w:color w:val="auto"/>
          <w:u w:val="single"/>
        </w:rPr>
      </w:pPr>
    </w:p>
    <w:p w:rsidR="002D1197" w:rsidRDefault="002D1197" w:rsidP="00270EED">
      <w:pPr>
        <w:pStyle w:val="Default"/>
        <w:rPr>
          <w:b/>
          <w:color w:val="auto"/>
          <w:u w:val="single"/>
        </w:rPr>
      </w:pPr>
    </w:p>
    <w:p w:rsidR="002D1197" w:rsidRDefault="002D1197" w:rsidP="00270EED">
      <w:pPr>
        <w:pStyle w:val="Default"/>
        <w:rPr>
          <w:b/>
          <w:color w:val="auto"/>
          <w:u w:val="single"/>
        </w:rPr>
      </w:pPr>
    </w:p>
    <w:p w:rsidR="002D1197" w:rsidRDefault="002D1197" w:rsidP="00270EED">
      <w:pPr>
        <w:pStyle w:val="Default"/>
        <w:rPr>
          <w:b/>
          <w:color w:val="auto"/>
          <w:u w:val="single"/>
        </w:rPr>
      </w:pPr>
    </w:p>
    <w:p w:rsidR="002D1197" w:rsidRDefault="002D1197" w:rsidP="00270EED">
      <w:pPr>
        <w:pStyle w:val="Default"/>
        <w:rPr>
          <w:b/>
          <w:color w:val="auto"/>
          <w:u w:val="single"/>
        </w:rPr>
      </w:pPr>
    </w:p>
    <w:p w:rsidR="002D1197" w:rsidRPr="00270EED" w:rsidRDefault="002D1197" w:rsidP="00270EED">
      <w:pPr>
        <w:pStyle w:val="Default"/>
        <w:rPr>
          <w:b/>
          <w:color w:val="auto"/>
          <w:u w:val="single"/>
        </w:rPr>
      </w:pPr>
    </w:p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</w:p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040"/>
      </w:tblGrid>
      <w:tr w:rsidR="00270EED" w:rsidRPr="00270EED" w:rsidTr="00AC19BE">
        <w:trPr>
          <w:cantSplit/>
          <w:trHeight w:val="635"/>
        </w:trPr>
        <w:tc>
          <w:tcPr>
            <w:tcW w:w="10008" w:type="dxa"/>
            <w:gridSpan w:val="2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</w:rPr>
            </w:pPr>
            <w:r w:rsidRPr="00270EED">
              <w:rPr>
                <w:b/>
              </w:rPr>
              <w:lastRenderedPageBreak/>
              <w:t>COMPETENZA N.2 (ASSE SCIENTIFICO TECNOLOGICO)</w:t>
            </w:r>
            <w:r w:rsidRPr="00270EED">
              <w:rPr>
                <w:b/>
              </w:rPr>
              <w:br/>
            </w:r>
            <w:r w:rsidRPr="00270EED">
              <w:rPr>
                <w:b/>
              </w:rPr>
              <w:br/>
            </w:r>
          </w:p>
          <w:p w:rsidR="00270EED" w:rsidRPr="00270EED" w:rsidRDefault="00270EED" w:rsidP="00AC19BE">
            <w:r w:rsidRPr="00270EED">
              <w:t>Essere in grado di riconoscere le vulnerabilità di un territorio e saper scegliere la tipologia di intervento più adatta per la difesa del suolo e la tutela dell’ambiente.</w:t>
            </w:r>
          </w:p>
          <w:p w:rsidR="00270EED" w:rsidRPr="00270EED" w:rsidRDefault="00270EED" w:rsidP="00AC19BE">
            <w:pPr>
              <w:pStyle w:val="Default"/>
              <w:jc w:val="center"/>
              <w:rPr>
                <w:b/>
              </w:rPr>
            </w:pP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70EED" w:rsidRPr="00270EED" w:rsidTr="00AC19BE">
        <w:trPr>
          <w:trHeight w:val="280"/>
        </w:trPr>
        <w:tc>
          <w:tcPr>
            <w:tcW w:w="4968" w:type="dxa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  <w:color w:val="auto"/>
              </w:rPr>
            </w:pPr>
            <w:r w:rsidRPr="00270EED">
              <w:rPr>
                <w:b/>
                <w:color w:val="auto"/>
              </w:rPr>
              <w:t>CONOSCENZE</w:t>
            </w:r>
          </w:p>
        </w:tc>
        <w:tc>
          <w:tcPr>
            <w:tcW w:w="5040" w:type="dxa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  <w:color w:val="auto"/>
              </w:rPr>
            </w:pPr>
            <w:r w:rsidRPr="00270EED">
              <w:rPr>
                <w:b/>
                <w:color w:val="auto"/>
              </w:rPr>
              <w:t>ABILITA’</w:t>
            </w:r>
          </w:p>
        </w:tc>
      </w:tr>
      <w:tr w:rsidR="00270EED" w:rsidRPr="00270EED" w:rsidTr="00AC19BE">
        <w:trPr>
          <w:trHeight w:val="1689"/>
        </w:trPr>
        <w:tc>
          <w:tcPr>
            <w:tcW w:w="4968" w:type="dxa"/>
          </w:tcPr>
          <w:p w:rsidR="00270EED" w:rsidRPr="00270EED" w:rsidRDefault="00270EED" w:rsidP="00AC19BE">
            <w:r w:rsidRPr="00270EED">
              <w:t>Processi e fenomeni di dissesto</w:t>
            </w:r>
          </w:p>
          <w:p w:rsidR="00270EED" w:rsidRPr="00270EED" w:rsidRDefault="00270EED" w:rsidP="00AC19BE">
            <w:r w:rsidRPr="00270EED">
              <w:t>idrogeologico. Principi ed opere</w:t>
            </w:r>
          </w:p>
          <w:p w:rsidR="00270EED" w:rsidRPr="00270EED" w:rsidRDefault="00270EED" w:rsidP="00AC19BE">
            <w:r w:rsidRPr="00270EED">
              <w:t>per la difesa del suolo</w:t>
            </w:r>
          </w:p>
          <w:p w:rsidR="00270EED" w:rsidRPr="00270EED" w:rsidRDefault="00270EED" w:rsidP="00AC19BE">
            <w:r w:rsidRPr="00270EED">
              <w:t>Erosione.</w:t>
            </w:r>
          </w:p>
          <w:p w:rsidR="00270EED" w:rsidRPr="00270EED" w:rsidRDefault="00270EED" w:rsidP="00AC19BE">
            <w:r w:rsidRPr="00270EED">
              <w:t>Difesa superficiale e ingegneria</w:t>
            </w:r>
          </w:p>
          <w:p w:rsidR="00270EED" w:rsidRPr="00270EED" w:rsidRDefault="00270EED" w:rsidP="00AC19BE">
            <w:r w:rsidRPr="00270EED">
              <w:t>naturalistica.</w:t>
            </w:r>
          </w:p>
          <w:p w:rsidR="00270EED" w:rsidRPr="00270EED" w:rsidRDefault="00270EED" w:rsidP="00AC19BE">
            <w:r w:rsidRPr="00270EED">
              <w:t>Le frane.</w:t>
            </w:r>
          </w:p>
          <w:p w:rsidR="00270EED" w:rsidRPr="00270EED" w:rsidRDefault="00270EED" w:rsidP="00AC19BE">
            <w:r w:rsidRPr="00270EED">
              <w:t>La dinamica dei corsi d’acqua.</w:t>
            </w:r>
          </w:p>
          <w:p w:rsidR="00270EED" w:rsidRPr="00270EED" w:rsidRDefault="00270EED" w:rsidP="00AC19BE">
            <w:r w:rsidRPr="00270EED">
              <w:t>Le valanghe.</w:t>
            </w:r>
          </w:p>
          <w:p w:rsidR="00270EED" w:rsidRPr="00270EED" w:rsidRDefault="00270EED" w:rsidP="00AC19BE">
            <w:r w:rsidRPr="00270EED">
              <w:t>La tutela dell’ambiente</w:t>
            </w:r>
          </w:p>
          <w:p w:rsidR="00270EED" w:rsidRPr="00270EED" w:rsidRDefault="00270EED" w:rsidP="00AC19BE">
            <w:r w:rsidRPr="00270EED">
              <w:t>Significato e valore delle carte</w:t>
            </w:r>
          </w:p>
          <w:p w:rsidR="00270EED" w:rsidRPr="00270EED" w:rsidRDefault="00270EED" w:rsidP="00AC19BE">
            <w:r w:rsidRPr="00270EED">
              <w:t>tematiche.</w:t>
            </w:r>
          </w:p>
          <w:p w:rsidR="00270EED" w:rsidRPr="00270EED" w:rsidRDefault="00270EED" w:rsidP="00AC19BE">
            <w:r w:rsidRPr="00270EED">
              <w:t>Ciclo dell’acqua, disponibilità e</w:t>
            </w:r>
          </w:p>
          <w:p w:rsidR="00270EED" w:rsidRPr="00270EED" w:rsidRDefault="00270EED" w:rsidP="00AC19BE">
            <w:r w:rsidRPr="00270EED">
              <w:t>depurazione idrica.</w:t>
            </w:r>
          </w:p>
          <w:p w:rsidR="00270EED" w:rsidRPr="00270EED" w:rsidRDefault="00270EED" w:rsidP="00AC19BE">
            <w:r w:rsidRPr="00270EED">
              <w:t>Classificazione dei rifiuti e metodi</w:t>
            </w:r>
          </w:p>
          <w:p w:rsidR="00270EED" w:rsidRPr="00270EED" w:rsidRDefault="00270EED" w:rsidP="00AC19BE">
            <w:r w:rsidRPr="00270EED">
              <w:t>di smaltimento.</w:t>
            </w:r>
          </w:p>
          <w:p w:rsidR="00270EED" w:rsidRPr="00270EED" w:rsidRDefault="00270EED" w:rsidP="00AC19BE">
            <w:r w:rsidRPr="00270EED">
              <w:t>Processi di inquinamento</w:t>
            </w:r>
          </w:p>
          <w:p w:rsidR="00270EED" w:rsidRPr="00270EED" w:rsidRDefault="00270EED" w:rsidP="00AC19BE">
            <w:r w:rsidRPr="00270EED">
              <w:t>dell’atmosfera, delle acque e del</w:t>
            </w:r>
          </w:p>
          <w:p w:rsidR="00270EED" w:rsidRPr="00270EED" w:rsidRDefault="00270EED" w:rsidP="00AC19BE">
            <w:r w:rsidRPr="00270EED">
              <w:t>suolo.</w:t>
            </w: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ind w:left="113"/>
            </w:pPr>
          </w:p>
        </w:tc>
        <w:tc>
          <w:tcPr>
            <w:tcW w:w="5040" w:type="dxa"/>
          </w:tcPr>
          <w:p w:rsidR="00270EED" w:rsidRPr="00270EED" w:rsidRDefault="00270EED" w:rsidP="00AC19BE">
            <w:r w:rsidRPr="00270EED">
              <w:t>Acquisizione della capacità di</w:t>
            </w:r>
          </w:p>
          <w:p w:rsidR="00270EED" w:rsidRPr="00270EED" w:rsidRDefault="00270EED" w:rsidP="00AC19BE">
            <w:r w:rsidRPr="00270EED">
              <w:t>indagine dei fenomeni naturali ed</w:t>
            </w:r>
          </w:p>
          <w:p w:rsidR="00270EED" w:rsidRPr="00270EED" w:rsidRDefault="00270EED" w:rsidP="00AC19BE">
            <w:r w:rsidRPr="00270EED">
              <w:t>ambientali connessi alla gestione</w:t>
            </w:r>
          </w:p>
          <w:p w:rsidR="00270EED" w:rsidRPr="00270EED" w:rsidRDefault="00270EED" w:rsidP="00AC19BE">
            <w:r w:rsidRPr="00270EED">
              <w:t>territoriale.</w:t>
            </w:r>
          </w:p>
          <w:p w:rsidR="00270EED" w:rsidRPr="00270EED" w:rsidRDefault="00270EED" w:rsidP="00AC19BE">
            <w:r w:rsidRPr="00270EED">
              <w:t>Individuare e scegliere le aree più</w:t>
            </w:r>
          </w:p>
          <w:p w:rsidR="00270EED" w:rsidRPr="00270EED" w:rsidRDefault="00270EED" w:rsidP="00AC19BE">
            <w:r w:rsidRPr="00270EED">
              <w:t>idonee ai diversi utilizzi del</w:t>
            </w:r>
          </w:p>
          <w:p w:rsidR="00270EED" w:rsidRPr="00270EED" w:rsidRDefault="00270EED" w:rsidP="00AC19BE">
            <w:r w:rsidRPr="00270EED">
              <w:t>territorio.</w:t>
            </w:r>
          </w:p>
          <w:p w:rsidR="00270EED" w:rsidRPr="00270EED" w:rsidRDefault="00270EED" w:rsidP="00AC19BE">
            <w:r w:rsidRPr="00270EED">
              <w:t>Interpretare le carte tematiche per</w:t>
            </w:r>
          </w:p>
          <w:p w:rsidR="00270EED" w:rsidRPr="00270EED" w:rsidRDefault="00270EED" w:rsidP="00AC19BE">
            <w:r w:rsidRPr="00270EED">
              <w:t>comprendere i fattori che</w:t>
            </w:r>
          </w:p>
          <w:p w:rsidR="00270EED" w:rsidRPr="00270EED" w:rsidRDefault="00270EED" w:rsidP="00AC19BE">
            <w:r w:rsidRPr="00270EED">
              <w:t>condizionano l’ambiente ed il</w:t>
            </w:r>
          </w:p>
          <w:p w:rsidR="00270EED" w:rsidRPr="00270EED" w:rsidRDefault="00270EED" w:rsidP="00AC19BE">
            <w:r w:rsidRPr="00270EED">
              <w:t>paesaggio.</w:t>
            </w:r>
          </w:p>
          <w:p w:rsidR="00270EED" w:rsidRPr="00270EED" w:rsidRDefault="00270EED" w:rsidP="00AC19BE">
            <w:r w:rsidRPr="00270EED">
              <w:t>Ricercare e interpretare le fonti</w:t>
            </w:r>
          </w:p>
          <w:p w:rsidR="00270EED" w:rsidRPr="00270EED" w:rsidRDefault="00270EED" w:rsidP="00AC19BE">
            <w:r w:rsidRPr="00270EED">
              <w:t>informative sulle risorse ambientali,</w:t>
            </w:r>
          </w:p>
          <w:p w:rsidR="00270EED" w:rsidRPr="00270EED" w:rsidRDefault="00270EED" w:rsidP="00AC19BE">
            <w:r w:rsidRPr="00270EED">
              <w:t>sulla loro utilizzabilità e sulla loro</w:t>
            </w:r>
          </w:p>
          <w:p w:rsidR="00270EED" w:rsidRPr="00270EED" w:rsidRDefault="00270EED" w:rsidP="00AC19BE">
            <w:r w:rsidRPr="00270EED">
              <w:t>sensibilità ai guasti che possono</w:t>
            </w:r>
          </w:p>
          <w:p w:rsidR="00270EED" w:rsidRPr="00270EED" w:rsidRDefault="00270EED" w:rsidP="00AC19BE">
            <w:r w:rsidRPr="00270EED">
              <w:t>essere provocati dall’azione</w:t>
            </w: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ind w:left="113"/>
            </w:pPr>
          </w:p>
        </w:tc>
      </w:tr>
    </w:tbl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</w:p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2"/>
        <w:gridCol w:w="4896"/>
      </w:tblGrid>
      <w:tr w:rsidR="00270EED" w:rsidRPr="00270EED" w:rsidTr="00AC19BE">
        <w:trPr>
          <w:cantSplit/>
          <w:trHeight w:val="635"/>
        </w:trPr>
        <w:tc>
          <w:tcPr>
            <w:tcW w:w="10008" w:type="dxa"/>
            <w:gridSpan w:val="2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</w:rPr>
            </w:pPr>
            <w:r w:rsidRPr="00270EED">
              <w:rPr>
                <w:b/>
              </w:rPr>
              <w:t>COMPETENZA N.3 (ASSE SCIENTIFICO TECNOLOGICO)</w:t>
            </w:r>
            <w:r w:rsidRPr="00270EED">
              <w:rPr>
                <w:b/>
              </w:rPr>
              <w:br/>
            </w:r>
            <w:r w:rsidRPr="00270EED">
              <w:rPr>
                <w:b/>
              </w:rPr>
              <w:br/>
              <w:t>_____________________________________________________________________________________</w:t>
            </w:r>
          </w:p>
          <w:p w:rsidR="00270EED" w:rsidRPr="00270EED" w:rsidRDefault="00270EED" w:rsidP="00AC1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70EED" w:rsidRPr="00270EED" w:rsidTr="00AC19BE">
        <w:trPr>
          <w:trHeight w:val="280"/>
        </w:trPr>
        <w:tc>
          <w:tcPr>
            <w:tcW w:w="4968" w:type="dxa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  <w:color w:val="auto"/>
              </w:rPr>
            </w:pPr>
            <w:r w:rsidRPr="00270EED">
              <w:rPr>
                <w:b/>
                <w:color w:val="auto"/>
              </w:rPr>
              <w:t>CONOSCENZE</w:t>
            </w:r>
          </w:p>
        </w:tc>
        <w:tc>
          <w:tcPr>
            <w:tcW w:w="5040" w:type="dxa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  <w:color w:val="auto"/>
              </w:rPr>
            </w:pPr>
            <w:r w:rsidRPr="00270EED">
              <w:rPr>
                <w:b/>
                <w:color w:val="auto"/>
              </w:rPr>
              <w:t>ABILITA’</w:t>
            </w:r>
          </w:p>
        </w:tc>
      </w:tr>
      <w:tr w:rsidR="00270EED" w:rsidRPr="00270EED" w:rsidTr="00AC19BE">
        <w:trPr>
          <w:trHeight w:val="1689"/>
        </w:trPr>
        <w:tc>
          <w:tcPr>
            <w:tcW w:w="4968" w:type="dxa"/>
          </w:tcPr>
          <w:p w:rsidR="00270EED" w:rsidRPr="00270EED" w:rsidRDefault="00270EED" w:rsidP="00AC19BE">
            <w:pPr>
              <w:autoSpaceDE w:val="0"/>
              <w:autoSpaceDN w:val="0"/>
              <w:adjustRightInd w:val="0"/>
              <w:ind w:left="113"/>
            </w:pPr>
          </w:p>
        </w:tc>
        <w:tc>
          <w:tcPr>
            <w:tcW w:w="5040" w:type="dxa"/>
          </w:tcPr>
          <w:p w:rsidR="00270EED" w:rsidRPr="00270EED" w:rsidRDefault="00270EED" w:rsidP="00AC19BE">
            <w:pPr>
              <w:autoSpaceDE w:val="0"/>
              <w:autoSpaceDN w:val="0"/>
              <w:adjustRightInd w:val="0"/>
              <w:ind w:left="113"/>
            </w:pPr>
          </w:p>
        </w:tc>
      </w:tr>
    </w:tbl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</w:p>
    <w:p w:rsidR="00270EED" w:rsidRPr="00270EED" w:rsidRDefault="00270EED" w:rsidP="00270EED">
      <w:pPr>
        <w:pStyle w:val="Default"/>
        <w:rPr>
          <w:b/>
          <w:color w:val="auto"/>
        </w:rPr>
      </w:pPr>
      <w:r w:rsidRPr="00270EED">
        <w:rPr>
          <w:b/>
          <w:color w:val="auto"/>
          <w:u w:val="single"/>
        </w:rPr>
        <w:t xml:space="preserve">Nota: </w:t>
      </w:r>
      <w:r w:rsidRPr="00270EED">
        <w:rPr>
          <w:b/>
          <w:color w:val="auto"/>
        </w:rPr>
        <w:t xml:space="preserve">aggiungere una tabella per ogni ulteriore competenza </w:t>
      </w:r>
    </w:p>
    <w:p w:rsidR="00270EED" w:rsidRDefault="00270EED" w:rsidP="00270EED">
      <w:pPr>
        <w:pStyle w:val="Default"/>
        <w:rPr>
          <w:b/>
          <w:color w:val="auto"/>
        </w:rPr>
      </w:pPr>
    </w:p>
    <w:p w:rsidR="00427D09" w:rsidRDefault="00427D09" w:rsidP="00270EED">
      <w:pPr>
        <w:pStyle w:val="Default"/>
        <w:rPr>
          <w:b/>
          <w:color w:val="auto"/>
        </w:rPr>
      </w:pPr>
    </w:p>
    <w:p w:rsidR="00427D09" w:rsidRDefault="00427D09" w:rsidP="00270EED">
      <w:pPr>
        <w:pStyle w:val="Default"/>
        <w:rPr>
          <w:b/>
          <w:color w:val="auto"/>
        </w:rPr>
      </w:pPr>
    </w:p>
    <w:p w:rsidR="00427D09" w:rsidRDefault="00427D09" w:rsidP="00270EED">
      <w:pPr>
        <w:pStyle w:val="Default"/>
        <w:rPr>
          <w:b/>
          <w:color w:val="auto"/>
        </w:rPr>
      </w:pPr>
    </w:p>
    <w:p w:rsidR="00427D09" w:rsidRDefault="00427D09" w:rsidP="00270EED">
      <w:pPr>
        <w:pStyle w:val="Default"/>
        <w:rPr>
          <w:b/>
          <w:color w:val="auto"/>
        </w:rPr>
      </w:pPr>
    </w:p>
    <w:p w:rsidR="00427D09" w:rsidRPr="00270EED" w:rsidRDefault="00427D09" w:rsidP="00270EED">
      <w:pPr>
        <w:pStyle w:val="Default"/>
        <w:rPr>
          <w:b/>
          <w:color w:val="auto"/>
        </w:rPr>
      </w:pPr>
    </w:p>
    <w:p w:rsidR="00270EED" w:rsidRPr="00270EED" w:rsidRDefault="00270EED" w:rsidP="00270EED">
      <w:pPr>
        <w:pStyle w:val="Default"/>
        <w:rPr>
          <w:b/>
          <w:color w:val="auto"/>
          <w:highlight w:val="lightGray"/>
        </w:rPr>
      </w:pPr>
    </w:p>
    <w:p w:rsidR="00270EED" w:rsidRPr="00270EED" w:rsidRDefault="00270EED" w:rsidP="00270EED">
      <w:pPr>
        <w:pStyle w:val="Default"/>
        <w:rPr>
          <w:b/>
          <w:color w:val="auto"/>
        </w:rPr>
      </w:pPr>
      <w:r w:rsidRPr="00270EED">
        <w:rPr>
          <w:b/>
          <w:color w:val="auto"/>
          <w:highlight w:val="lightGray"/>
        </w:rPr>
        <w:t>3. CONTENUTI DEL PROGRAMMA</w:t>
      </w:r>
    </w:p>
    <w:p w:rsidR="00270EED" w:rsidRPr="00270EED" w:rsidRDefault="00270EED" w:rsidP="00270EED">
      <w:pPr>
        <w:pStyle w:val="Default"/>
        <w:rPr>
          <w:color w:val="auto"/>
        </w:rPr>
      </w:pPr>
      <w:r w:rsidRPr="00270EED">
        <w:rPr>
          <w:color w:val="auto"/>
        </w:rPr>
        <w:t>(E’ possibile esporli anche per moduli ed unità didattiche, in relazione almeno al trimestre / pentamestre. Specificare eventuali approfondimenti)</w:t>
      </w:r>
    </w:p>
    <w:p w:rsidR="00270EED" w:rsidRPr="00270EED" w:rsidRDefault="00270EED" w:rsidP="00270EED">
      <w:pPr>
        <w:pStyle w:val="Default"/>
        <w:rPr>
          <w:color w:val="auto"/>
        </w:rPr>
      </w:pPr>
    </w:p>
    <w:tbl>
      <w:tblPr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8"/>
        <w:gridCol w:w="6473"/>
        <w:gridCol w:w="1675"/>
      </w:tblGrid>
      <w:tr w:rsidR="009B2820" w:rsidRPr="00270EED" w:rsidTr="00C866C6">
        <w:tc>
          <w:tcPr>
            <w:tcW w:w="2058" w:type="dxa"/>
          </w:tcPr>
          <w:p w:rsidR="009B2820" w:rsidRPr="00270EED" w:rsidRDefault="009B2820" w:rsidP="00C866C6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270EED">
              <w:rPr>
                <w:b/>
              </w:rPr>
              <w:t>Moduli</w:t>
            </w:r>
          </w:p>
        </w:tc>
        <w:tc>
          <w:tcPr>
            <w:tcW w:w="6473" w:type="dxa"/>
          </w:tcPr>
          <w:p w:rsidR="009B2820" w:rsidRPr="00270EED" w:rsidRDefault="009B2820" w:rsidP="00C866C6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270EED">
              <w:rPr>
                <w:b/>
              </w:rPr>
              <w:t>Unità didattiche</w:t>
            </w:r>
          </w:p>
        </w:tc>
        <w:tc>
          <w:tcPr>
            <w:tcW w:w="1675" w:type="dxa"/>
          </w:tcPr>
          <w:p w:rsidR="009B2820" w:rsidRPr="00270EED" w:rsidRDefault="009B2820" w:rsidP="00C866C6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270EED">
              <w:rPr>
                <w:b/>
              </w:rPr>
              <w:t>COMPETENZE</w:t>
            </w:r>
          </w:p>
        </w:tc>
      </w:tr>
      <w:tr w:rsidR="009B2820" w:rsidRPr="00270EED" w:rsidTr="00C866C6">
        <w:tc>
          <w:tcPr>
            <w:tcW w:w="2058" w:type="dxa"/>
          </w:tcPr>
          <w:p w:rsidR="009B2820" w:rsidRPr="00270EED" w:rsidRDefault="009B2820" w:rsidP="00C866C6">
            <w:pPr>
              <w:numPr>
                <w:ilvl w:val="12"/>
                <w:numId w:val="0"/>
              </w:numPr>
              <w:rPr>
                <w:b/>
              </w:rPr>
            </w:pPr>
          </w:p>
          <w:p w:rsidR="009B2820" w:rsidRPr="00270EED" w:rsidRDefault="009B2820" w:rsidP="00C866C6">
            <w:pPr>
              <w:numPr>
                <w:ilvl w:val="12"/>
                <w:numId w:val="0"/>
              </w:numPr>
              <w:rPr>
                <w:b/>
              </w:rPr>
            </w:pPr>
            <w:r w:rsidRPr="00270EED">
              <w:rPr>
                <w:b/>
              </w:rPr>
              <w:t xml:space="preserve">   1- Elementi di ecologia generale</w:t>
            </w:r>
          </w:p>
        </w:tc>
        <w:tc>
          <w:tcPr>
            <w:tcW w:w="6473" w:type="dxa"/>
          </w:tcPr>
          <w:p w:rsidR="009B2820" w:rsidRPr="00270EED" w:rsidRDefault="009B2820" w:rsidP="00C866C6"/>
          <w:p w:rsidR="009B2820" w:rsidRPr="00270EED" w:rsidRDefault="009B2820" w:rsidP="00C866C6">
            <w:r w:rsidRPr="00270EED">
              <w:t>Significato di ecologia e di ecologia delle popolazioni.</w:t>
            </w:r>
          </w:p>
          <w:p w:rsidR="009B2820" w:rsidRPr="00270EED" w:rsidRDefault="009B2820" w:rsidP="00C866C6">
            <w:r w:rsidRPr="00270EED">
              <w:t>Comunità, ecosistemi  e adattamento.</w:t>
            </w:r>
          </w:p>
          <w:p w:rsidR="009B2820" w:rsidRPr="00270EED" w:rsidRDefault="009B2820" w:rsidP="00C866C6">
            <w:r w:rsidRPr="00270EED">
              <w:t>Equilibri ambientali e loro mantenimento.</w:t>
            </w:r>
          </w:p>
          <w:p w:rsidR="009B2820" w:rsidRPr="00270EED" w:rsidRDefault="009B2820" w:rsidP="00C866C6">
            <w:r>
              <w:t>Esercitazioni pratiche: ecosistemi e materiali da costruzioni</w:t>
            </w:r>
          </w:p>
          <w:p w:rsidR="009B2820" w:rsidRPr="00270EED" w:rsidRDefault="009B2820" w:rsidP="00C866C6"/>
          <w:p w:rsidR="009B2820" w:rsidRPr="00270EED" w:rsidRDefault="009B2820" w:rsidP="00C866C6"/>
          <w:p w:rsidR="009B2820" w:rsidRPr="00270EED" w:rsidRDefault="009B2820" w:rsidP="00C866C6"/>
          <w:p w:rsidR="009B2820" w:rsidRPr="00270EED" w:rsidRDefault="009B2820" w:rsidP="00C866C6"/>
        </w:tc>
        <w:tc>
          <w:tcPr>
            <w:tcW w:w="1675" w:type="dxa"/>
          </w:tcPr>
          <w:p w:rsidR="009B2820" w:rsidRPr="00270EED" w:rsidRDefault="009B2820" w:rsidP="00C866C6">
            <w:pPr>
              <w:pStyle w:val="Titolo3"/>
              <w:rPr>
                <w:rFonts w:ascii="Times New Roman" w:hAnsi="Times New Roman"/>
              </w:rPr>
            </w:pPr>
            <w:r w:rsidRPr="00270EED">
              <w:rPr>
                <w:rFonts w:ascii="Times New Roman" w:hAnsi="Times New Roman"/>
              </w:rPr>
              <w:t>N. 1</w:t>
            </w:r>
          </w:p>
          <w:p w:rsidR="009B2820" w:rsidRPr="00270EED" w:rsidRDefault="009B2820" w:rsidP="00C866C6"/>
        </w:tc>
      </w:tr>
      <w:tr w:rsidR="009B2820" w:rsidRPr="00270EED" w:rsidTr="00C866C6">
        <w:tc>
          <w:tcPr>
            <w:tcW w:w="2058" w:type="dxa"/>
          </w:tcPr>
          <w:p w:rsidR="009B2820" w:rsidRPr="00270EED" w:rsidRDefault="009B2820" w:rsidP="00C866C6">
            <w:pPr>
              <w:rPr>
                <w:b/>
              </w:rPr>
            </w:pPr>
            <w:r w:rsidRPr="00270EED">
              <w:rPr>
                <w:b/>
              </w:rPr>
              <w:t>2- Gli ecosistemi naturali</w:t>
            </w:r>
          </w:p>
        </w:tc>
        <w:tc>
          <w:tcPr>
            <w:tcW w:w="6473" w:type="dxa"/>
          </w:tcPr>
          <w:p w:rsidR="009B2820" w:rsidRPr="00270EED" w:rsidRDefault="009B2820" w:rsidP="00C866C6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EED">
              <w:rPr>
                <w:rFonts w:ascii="Times New Roman" w:hAnsi="Times New Roman" w:cs="Times New Roman"/>
                <w:sz w:val="24"/>
                <w:szCs w:val="24"/>
              </w:rPr>
              <w:t>Concetto di bioma. Gli ecosistemi di terraferma ed acquatici</w:t>
            </w:r>
          </w:p>
          <w:p w:rsidR="009B2820" w:rsidRPr="00270EED" w:rsidRDefault="009B2820" w:rsidP="00C866C6">
            <w:r>
              <w:t>Esercitazioni pratiche: la protezione civile</w:t>
            </w:r>
          </w:p>
          <w:p w:rsidR="009B2820" w:rsidRPr="00270EED" w:rsidRDefault="009B2820" w:rsidP="00C866C6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820" w:rsidRPr="00270EED" w:rsidRDefault="009B2820" w:rsidP="00C866C6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820" w:rsidRPr="00270EED" w:rsidRDefault="009B2820" w:rsidP="00C866C6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820" w:rsidRPr="00270EED" w:rsidRDefault="009B2820" w:rsidP="00C866C6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9B2820" w:rsidRPr="00270EED" w:rsidRDefault="009B2820" w:rsidP="00C866C6">
            <w:pPr>
              <w:jc w:val="center"/>
              <w:rPr>
                <w:b/>
                <w:bCs/>
              </w:rPr>
            </w:pPr>
            <w:r w:rsidRPr="00270EED">
              <w:rPr>
                <w:b/>
                <w:bCs/>
              </w:rPr>
              <w:t>N.1</w:t>
            </w:r>
          </w:p>
        </w:tc>
      </w:tr>
      <w:tr w:rsidR="009B2820" w:rsidRPr="00270EED" w:rsidTr="00C866C6">
        <w:tc>
          <w:tcPr>
            <w:tcW w:w="2058" w:type="dxa"/>
          </w:tcPr>
          <w:p w:rsidR="009B2820" w:rsidRPr="00270EED" w:rsidRDefault="009B2820" w:rsidP="00C866C6">
            <w:pPr>
              <w:numPr>
                <w:ilvl w:val="12"/>
                <w:numId w:val="0"/>
              </w:numPr>
              <w:rPr>
                <w:b/>
              </w:rPr>
            </w:pPr>
            <w:r w:rsidRPr="00270EED">
              <w:rPr>
                <w:b/>
              </w:rPr>
              <w:t>3- Il suolo</w:t>
            </w:r>
          </w:p>
        </w:tc>
        <w:tc>
          <w:tcPr>
            <w:tcW w:w="6473" w:type="dxa"/>
          </w:tcPr>
          <w:p w:rsidR="009B2820" w:rsidRPr="00270EED" w:rsidRDefault="009B2820" w:rsidP="00C866C6">
            <w:pPr>
              <w:numPr>
                <w:ilvl w:val="12"/>
                <w:numId w:val="0"/>
              </w:numPr>
            </w:pPr>
          </w:p>
          <w:p w:rsidR="009B2820" w:rsidRPr="00270EED" w:rsidRDefault="009B2820" w:rsidP="00C866C6">
            <w:pPr>
              <w:numPr>
                <w:ilvl w:val="12"/>
                <w:numId w:val="0"/>
              </w:numPr>
            </w:pPr>
            <w:r w:rsidRPr="00270EED">
              <w:t>Il suolo e le sue componenti. Origine, profilo e proprietà del suolo. Le carte pedologiche</w:t>
            </w:r>
          </w:p>
          <w:p w:rsidR="009B2820" w:rsidRPr="00270EED" w:rsidRDefault="009B2820" w:rsidP="00C866C6">
            <w:r>
              <w:t>Esercitazioni pratiche: opere di urbanizzazione</w:t>
            </w:r>
          </w:p>
          <w:p w:rsidR="009B2820" w:rsidRPr="00270EED" w:rsidRDefault="009B2820" w:rsidP="00C866C6"/>
          <w:p w:rsidR="009B2820" w:rsidRPr="00270EED" w:rsidRDefault="009B2820" w:rsidP="00C866C6">
            <w:pPr>
              <w:numPr>
                <w:ilvl w:val="12"/>
                <w:numId w:val="0"/>
              </w:numPr>
            </w:pPr>
          </w:p>
          <w:p w:rsidR="009B2820" w:rsidRPr="00270EED" w:rsidRDefault="009B2820" w:rsidP="00C866C6">
            <w:pPr>
              <w:numPr>
                <w:ilvl w:val="12"/>
                <w:numId w:val="0"/>
              </w:numPr>
            </w:pPr>
          </w:p>
          <w:p w:rsidR="009B2820" w:rsidRPr="00270EED" w:rsidRDefault="009B2820" w:rsidP="00C866C6">
            <w:pPr>
              <w:numPr>
                <w:ilvl w:val="12"/>
                <w:numId w:val="0"/>
              </w:numPr>
            </w:pPr>
          </w:p>
          <w:p w:rsidR="009B2820" w:rsidRPr="00270EED" w:rsidRDefault="009B2820" w:rsidP="00C866C6">
            <w:pPr>
              <w:numPr>
                <w:ilvl w:val="12"/>
                <w:numId w:val="0"/>
              </w:numPr>
            </w:pPr>
          </w:p>
        </w:tc>
        <w:tc>
          <w:tcPr>
            <w:tcW w:w="1675" w:type="dxa"/>
          </w:tcPr>
          <w:p w:rsidR="009B2820" w:rsidRPr="00270EED" w:rsidRDefault="009B2820" w:rsidP="00C866C6">
            <w:pPr>
              <w:jc w:val="center"/>
              <w:rPr>
                <w:b/>
                <w:bCs/>
              </w:rPr>
            </w:pPr>
            <w:r w:rsidRPr="00270EED">
              <w:rPr>
                <w:b/>
                <w:bCs/>
              </w:rPr>
              <w:t xml:space="preserve">N.2 </w:t>
            </w:r>
          </w:p>
        </w:tc>
      </w:tr>
      <w:tr w:rsidR="009B2820" w:rsidRPr="00270EED" w:rsidTr="00C866C6">
        <w:tc>
          <w:tcPr>
            <w:tcW w:w="2058" w:type="dxa"/>
          </w:tcPr>
          <w:p w:rsidR="009B2820" w:rsidRPr="00270EED" w:rsidRDefault="009B2820" w:rsidP="00C866C6">
            <w:pPr>
              <w:numPr>
                <w:ilvl w:val="12"/>
                <w:numId w:val="0"/>
              </w:numPr>
              <w:rPr>
                <w:b/>
              </w:rPr>
            </w:pPr>
            <w:r w:rsidRPr="00270EED">
              <w:rPr>
                <w:b/>
              </w:rPr>
              <w:t>4- Inquinamento e danni ambientali</w:t>
            </w:r>
          </w:p>
        </w:tc>
        <w:tc>
          <w:tcPr>
            <w:tcW w:w="6473" w:type="dxa"/>
          </w:tcPr>
          <w:p w:rsidR="009B2820" w:rsidRPr="00270EED" w:rsidRDefault="009B2820" w:rsidP="00C866C6">
            <w:r w:rsidRPr="00270EED">
              <w:t xml:space="preserve">La difesa del suolo. Inquinamento del suolo. Il,problema dei rifiuti. La gestione dei paesaggi. </w:t>
            </w:r>
          </w:p>
          <w:p w:rsidR="009B2820" w:rsidRPr="00270EED" w:rsidRDefault="009B2820" w:rsidP="00C866C6">
            <w:r>
              <w:t>Esercitazioni pratiche: ingegneria naturalistica</w:t>
            </w:r>
          </w:p>
          <w:p w:rsidR="009B2820" w:rsidRPr="00270EED" w:rsidRDefault="009B2820" w:rsidP="00C866C6"/>
          <w:p w:rsidR="009B2820" w:rsidRPr="00270EED" w:rsidRDefault="009B2820" w:rsidP="00C866C6"/>
          <w:p w:rsidR="009B2820" w:rsidRPr="00270EED" w:rsidRDefault="009B2820" w:rsidP="00C866C6"/>
          <w:p w:rsidR="009B2820" w:rsidRPr="00270EED" w:rsidRDefault="009B2820" w:rsidP="00C866C6"/>
          <w:p w:rsidR="009B2820" w:rsidRPr="00270EED" w:rsidRDefault="009B2820" w:rsidP="00C866C6"/>
          <w:p w:rsidR="009B2820" w:rsidRPr="00270EED" w:rsidRDefault="009B2820" w:rsidP="00C866C6"/>
        </w:tc>
        <w:tc>
          <w:tcPr>
            <w:tcW w:w="1675" w:type="dxa"/>
          </w:tcPr>
          <w:p w:rsidR="009B2820" w:rsidRPr="00270EED" w:rsidRDefault="009B2820" w:rsidP="00C866C6">
            <w:pPr>
              <w:jc w:val="center"/>
              <w:rPr>
                <w:b/>
                <w:bCs/>
              </w:rPr>
            </w:pPr>
            <w:r w:rsidRPr="00270EED">
              <w:rPr>
                <w:b/>
                <w:bCs/>
              </w:rPr>
              <w:t>N.2</w:t>
            </w:r>
          </w:p>
        </w:tc>
      </w:tr>
      <w:tr w:rsidR="009B2820" w:rsidRPr="00270EED" w:rsidTr="00C866C6">
        <w:tc>
          <w:tcPr>
            <w:tcW w:w="2058" w:type="dxa"/>
          </w:tcPr>
          <w:p w:rsidR="009B2820" w:rsidRPr="00270EED" w:rsidRDefault="009B2820" w:rsidP="00C866C6">
            <w:pPr>
              <w:numPr>
                <w:ilvl w:val="12"/>
                <w:numId w:val="0"/>
              </w:numPr>
              <w:rPr>
                <w:b/>
              </w:rPr>
            </w:pPr>
            <w:r w:rsidRPr="00270EED">
              <w:rPr>
                <w:b/>
              </w:rPr>
              <w:t>5- La casa passiva</w:t>
            </w:r>
          </w:p>
        </w:tc>
        <w:tc>
          <w:tcPr>
            <w:tcW w:w="6473" w:type="dxa"/>
          </w:tcPr>
          <w:p w:rsidR="009B2820" w:rsidRPr="00270EED" w:rsidRDefault="009B2820" w:rsidP="00C866C6">
            <w:r w:rsidRPr="00270EED">
              <w:t xml:space="preserve"> Esposizione della casa. Fonti passive di calore. Vantaggi</w:t>
            </w:r>
          </w:p>
          <w:p w:rsidR="009B2820" w:rsidRPr="00270EED" w:rsidRDefault="009B2820" w:rsidP="00C866C6">
            <w:r>
              <w:t>Esercitazioni pratiche:costruzioni e ambiente urbano</w:t>
            </w:r>
          </w:p>
          <w:p w:rsidR="009B2820" w:rsidRPr="00270EED" w:rsidRDefault="009B2820" w:rsidP="00C866C6"/>
          <w:p w:rsidR="009B2820" w:rsidRPr="00270EED" w:rsidRDefault="009B2820" w:rsidP="00C866C6"/>
        </w:tc>
        <w:tc>
          <w:tcPr>
            <w:tcW w:w="1675" w:type="dxa"/>
          </w:tcPr>
          <w:p w:rsidR="009B2820" w:rsidRPr="00270EED" w:rsidRDefault="009B2820" w:rsidP="00C866C6">
            <w:pPr>
              <w:jc w:val="center"/>
              <w:rPr>
                <w:b/>
                <w:bCs/>
              </w:rPr>
            </w:pPr>
            <w:r w:rsidRPr="00270EED">
              <w:rPr>
                <w:b/>
                <w:bCs/>
              </w:rPr>
              <w:t>N.2</w:t>
            </w:r>
          </w:p>
        </w:tc>
      </w:tr>
    </w:tbl>
    <w:p w:rsidR="00270EED" w:rsidRDefault="00270EED" w:rsidP="00270EED">
      <w:pPr>
        <w:pStyle w:val="Default"/>
        <w:rPr>
          <w:color w:val="auto"/>
        </w:rPr>
      </w:pPr>
    </w:p>
    <w:p w:rsidR="009B2820" w:rsidRDefault="009B2820" w:rsidP="00270EED">
      <w:pPr>
        <w:pStyle w:val="Default"/>
        <w:rPr>
          <w:color w:val="auto"/>
        </w:rPr>
      </w:pPr>
    </w:p>
    <w:p w:rsidR="009B2820" w:rsidRDefault="009B2820" w:rsidP="00270EED">
      <w:pPr>
        <w:pStyle w:val="Default"/>
        <w:rPr>
          <w:color w:val="auto"/>
        </w:rPr>
      </w:pPr>
    </w:p>
    <w:p w:rsidR="009B2820" w:rsidRDefault="009B2820" w:rsidP="00270EED">
      <w:pPr>
        <w:pStyle w:val="Default"/>
        <w:rPr>
          <w:color w:val="auto"/>
        </w:rPr>
      </w:pPr>
    </w:p>
    <w:p w:rsidR="00270EED" w:rsidRPr="00270EED" w:rsidRDefault="00270EED" w:rsidP="00270EED">
      <w:pPr>
        <w:pStyle w:val="Default"/>
        <w:rPr>
          <w:b/>
          <w:color w:val="auto"/>
          <w:highlight w:val="lightGray"/>
        </w:rPr>
      </w:pPr>
    </w:p>
    <w:p w:rsidR="00270EED" w:rsidRPr="00270EED" w:rsidRDefault="00270EED" w:rsidP="00270EED">
      <w:pPr>
        <w:pStyle w:val="Default"/>
        <w:rPr>
          <w:b/>
          <w:color w:val="auto"/>
          <w:highlight w:val="lightGray"/>
        </w:rPr>
      </w:pPr>
    </w:p>
    <w:p w:rsidR="00270EED" w:rsidRPr="00270EED" w:rsidRDefault="00270EED" w:rsidP="00270EED">
      <w:pPr>
        <w:pStyle w:val="Default"/>
        <w:rPr>
          <w:color w:val="auto"/>
        </w:rPr>
      </w:pPr>
      <w:r w:rsidRPr="00270EED">
        <w:rPr>
          <w:b/>
          <w:color w:val="auto"/>
          <w:highlight w:val="lightGray"/>
        </w:rPr>
        <w:t>4. EVENTUALI MODULI INTERDISCIPLINARI</w:t>
      </w:r>
      <w:r w:rsidRPr="00270EED">
        <w:rPr>
          <w:color w:val="auto"/>
          <w:highlight w:val="lightGray"/>
        </w:rPr>
        <w:t xml:space="preserve"> (Tra discipline dello stesso asse o di assi diversi)</w:t>
      </w:r>
    </w:p>
    <w:p w:rsidR="00270EED" w:rsidRPr="00270EED" w:rsidRDefault="00270EED" w:rsidP="00270EED">
      <w:pPr>
        <w:pStyle w:val="Default"/>
        <w:rPr>
          <w:color w:val="auto"/>
        </w:rPr>
      </w:pPr>
    </w:p>
    <w:p w:rsidR="00270EED" w:rsidRPr="00270EED" w:rsidRDefault="00270EED" w:rsidP="00427D09">
      <w:pPr>
        <w:pStyle w:val="Default"/>
        <w:tabs>
          <w:tab w:val="left" w:pos="1470"/>
        </w:tabs>
        <w:spacing w:line="360" w:lineRule="auto"/>
      </w:pPr>
      <w:r w:rsidRPr="00270EED">
        <w:t>________________________________________________________________________________________</w:t>
      </w:r>
      <w:r w:rsidR="00427D09">
        <w:t>______________________________________________________________________________</w:t>
      </w:r>
    </w:p>
    <w:p w:rsidR="00270EED" w:rsidRPr="00270EED" w:rsidRDefault="00270EED" w:rsidP="00270EED">
      <w:pPr>
        <w:pStyle w:val="Default"/>
        <w:ind w:left="360"/>
        <w:rPr>
          <w:color w:val="auto"/>
        </w:rPr>
      </w:pPr>
    </w:p>
    <w:p w:rsidR="00270EED" w:rsidRPr="00270EED" w:rsidRDefault="00270EED" w:rsidP="00270EED">
      <w:pPr>
        <w:spacing w:line="360" w:lineRule="auto"/>
        <w:rPr>
          <w:b/>
        </w:rPr>
      </w:pPr>
      <w:r w:rsidRPr="00270EED">
        <w:rPr>
          <w:b/>
          <w:highlight w:val="lightGray"/>
        </w:rPr>
        <w:t>5. METODOLOGIE E STRATEGIE DIDATTICHE</w:t>
      </w:r>
    </w:p>
    <w:p w:rsidR="00270EED" w:rsidRPr="00270EED" w:rsidRDefault="00270EED" w:rsidP="00270EED">
      <w:pPr>
        <w:spacing w:line="360" w:lineRule="auto"/>
      </w:pPr>
      <w:r w:rsidRPr="00270EED">
        <w:t>Indicare le metodologie utilizzate:</w:t>
      </w:r>
      <w:r w:rsidRPr="00270EED">
        <w:tab/>
      </w:r>
      <w:r w:rsidRPr="00270EED">
        <w:tab/>
      </w:r>
    </w:p>
    <w:tbl>
      <w:tblPr>
        <w:tblW w:w="0" w:type="auto"/>
        <w:tblLook w:val="01E0"/>
      </w:tblPr>
      <w:tblGrid>
        <w:gridCol w:w="2528"/>
        <w:gridCol w:w="2528"/>
        <w:gridCol w:w="2528"/>
        <w:gridCol w:w="2528"/>
      </w:tblGrid>
      <w:tr w:rsidR="00270EED" w:rsidRPr="00270EED" w:rsidTr="00AC19BE">
        <w:tc>
          <w:tcPr>
            <w:tcW w:w="2528" w:type="dxa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  <w:lang w:val="en-GB"/>
              </w:rPr>
            </w:pPr>
            <w:r w:rsidRPr="00270EED">
              <w:t xml:space="preserve"> [x ] Lezione frontale;</w:t>
            </w:r>
          </w:p>
        </w:tc>
        <w:tc>
          <w:tcPr>
            <w:tcW w:w="2528" w:type="dxa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  <w:lang w:val="en-GB"/>
              </w:rPr>
            </w:pPr>
            <w:r w:rsidRPr="00270EED">
              <w:t>[x]Lezione dialogata;</w:t>
            </w:r>
          </w:p>
        </w:tc>
        <w:tc>
          <w:tcPr>
            <w:tcW w:w="2528" w:type="dxa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  <w:lang w:val="en-GB"/>
              </w:rPr>
            </w:pPr>
            <w:r w:rsidRPr="00270EED">
              <w:t>[]Metodo induttivo;</w:t>
            </w:r>
          </w:p>
        </w:tc>
        <w:tc>
          <w:tcPr>
            <w:tcW w:w="2528" w:type="dxa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  <w:lang w:val="en-GB"/>
              </w:rPr>
            </w:pPr>
            <w:r w:rsidRPr="00270EED">
              <w:t xml:space="preserve">[]Metodo deduttivo;  </w:t>
            </w:r>
          </w:p>
        </w:tc>
      </w:tr>
      <w:tr w:rsidR="00270EED" w:rsidRPr="00270EED" w:rsidTr="00AC19BE">
        <w:tc>
          <w:tcPr>
            <w:tcW w:w="2528" w:type="dxa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  <w:lang w:val="en-GB"/>
              </w:rPr>
            </w:pPr>
            <w:r w:rsidRPr="00270EED">
              <w:t>[]Metodo esperenziale;</w:t>
            </w:r>
          </w:p>
        </w:tc>
        <w:tc>
          <w:tcPr>
            <w:tcW w:w="2528" w:type="dxa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  <w:lang w:val="en-GB"/>
              </w:rPr>
            </w:pPr>
            <w:r w:rsidRPr="00270EED">
              <w:t>[]Metodo scientifico;</w:t>
            </w:r>
          </w:p>
        </w:tc>
        <w:tc>
          <w:tcPr>
            <w:tcW w:w="5056" w:type="dxa"/>
            <w:gridSpan w:val="2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</w:rPr>
            </w:pPr>
            <w:r w:rsidRPr="00270EED">
              <w:t>[x]Ricerca individuale e/o di gruppo;</w:t>
            </w:r>
          </w:p>
        </w:tc>
      </w:tr>
      <w:tr w:rsidR="00270EED" w:rsidRPr="00270EED" w:rsidTr="00AC19BE">
        <w:tc>
          <w:tcPr>
            <w:tcW w:w="2528" w:type="dxa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</w:rPr>
            </w:pPr>
            <w:r w:rsidRPr="00270EED">
              <w:t>[]Scoperta guidata;</w:t>
            </w:r>
          </w:p>
        </w:tc>
        <w:tc>
          <w:tcPr>
            <w:tcW w:w="2528" w:type="dxa"/>
          </w:tcPr>
          <w:p w:rsidR="00270EED" w:rsidRPr="00270EED" w:rsidRDefault="00270EED" w:rsidP="00AC19BE">
            <w:pPr>
              <w:spacing w:line="360" w:lineRule="auto"/>
              <w:rPr>
                <w:b/>
                <w:u w:val="single"/>
              </w:rPr>
            </w:pPr>
            <w:r w:rsidRPr="00270EED">
              <w:t>[x]Lavoro di gruppo;</w:t>
            </w:r>
          </w:p>
        </w:tc>
        <w:tc>
          <w:tcPr>
            <w:tcW w:w="2528" w:type="dxa"/>
          </w:tcPr>
          <w:p w:rsidR="00270EED" w:rsidRPr="00270EED" w:rsidRDefault="00270EED" w:rsidP="00AC19BE">
            <w:pPr>
              <w:rPr>
                <w:b/>
                <w:u w:val="single"/>
              </w:rPr>
            </w:pPr>
            <w:r w:rsidRPr="00270EED">
              <w:rPr>
                <w:lang w:val="en-GB"/>
              </w:rPr>
              <w:t>[]Problem solving;</w:t>
            </w:r>
          </w:p>
        </w:tc>
        <w:tc>
          <w:tcPr>
            <w:tcW w:w="2528" w:type="dxa"/>
          </w:tcPr>
          <w:p w:rsidR="00270EED" w:rsidRPr="00270EED" w:rsidRDefault="00270EED" w:rsidP="00AC19BE">
            <w:pPr>
              <w:rPr>
                <w:lang w:val="en-GB"/>
              </w:rPr>
            </w:pPr>
            <w:r w:rsidRPr="00270EED">
              <w:rPr>
                <w:lang w:val="en-GB"/>
              </w:rPr>
              <w:t>[]Brainstorming;</w:t>
            </w:r>
          </w:p>
        </w:tc>
      </w:tr>
    </w:tbl>
    <w:p w:rsidR="00270EED" w:rsidRPr="00270EED" w:rsidRDefault="00270EED" w:rsidP="00270EED">
      <w:pPr>
        <w:spacing w:line="360" w:lineRule="auto"/>
        <w:rPr>
          <w:b/>
          <w:u w:val="single"/>
        </w:rPr>
      </w:pPr>
    </w:p>
    <w:p w:rsidR="00270EED" w:rsidRPr="00270EED" w:rsidRDefault="00270EED" w:rsidP="00270EED">
      <w:pPr>
        <w:spacing w:line="360" w:lineRule="auto"/>
      </w:pPr>
      <w:r w:rsidRPr="00270EED">
        <w:t>Indicare le strategie utilizzate:</w:t>
      </w:r>
    </w:p>
    <w:tbl>
      <w:tblPr>
        <w:tblW w:w="5000" w:type="pct"/>
        <w:tblLook w:val="01E0"/>
      </w:tblPr>
      <w:tblGrid>
        <w:gridCol w:w="2532"/>
        <w:gridCol w:w="3132"/>
        <w:gridCol w:w="2205"/>
        <w:gridCol w:w="2319"/>
      </w:tblGrid>
      <w:tr w:rsidR="00270EED" w:rsidRPr="00270EED" w:rsidTr="00AC19BE">
        <w:tc>
          <w:tcPr>
            <w:tcW w:w="1242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x]Lezione frontale</w:t>
            </w:r>
          </w:p>
        </w:tc>
        <w:tc>
          <w:tcPr>
            <w:tcW w:w="1537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x]lezione guidata</w:t>
            </w:r>
          </w:p>
        </w:tc>
        <w:tc>
          <w:tcPr>
            <w:tcW w:w="1082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[x ]lezione-dibattito</w:t>
            </w:r>
          </w:p>
        </w:tc>
        <w:tc>
          <w:tcPr>
            <w:tcW w:w="1138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[x]lezione multimediale</w:t>
            </w:r>
          </w:p>
        </w:tc>
      </w:tr>
      <w:tr w:rsidR="00270EED" w:rsidRPr="00270EED" w:rsidTr="00AC19BE">
        <w:tc>
          <w:tcPr>
            <w:tcW w:w="1242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x]attività di gruppo</w:t>
            </w:r>
          </w:p>
        </w:tc>
        <w:tc>
          <w:tcPr>
            <w:tcW w:w="1537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]argomentazione/discussione</w:t>
            </w:r>
          </w:p>
        </w:tc>
        <w:tc>
          <w:tcPr>
            <w:tcW w:w="1082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[x]attività laboratoriali</w:t>
            </w:r>
          </w:p>
        </w:tc>
        <w:tc>
          <w:tcPr>
            <w:tcW w:w="1138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</w:pPr>
            <w:r w:rsidRPr="00270EED">
              <w:t>[ ]attività di ricerca</w:t>
            </w:r>
          </w:p>
        </w:tc>
      </w:tr>
      <w:tr w:rsidR="00270EED" w:rsidRPr="00270EED" w:rsidTr="00AC19BE">
        <w:tc>
          <w:tcPr>
            <w:tcW w:w="1242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]risoluzione di problemi</w:t>
            </w:r>
          </w:p>
        </w:tc>
        <w:tc>
          <w:tcPr>
            <w:tcW w:w="1537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]</w:t>
            </w:r>
            <w:r w:rsidRPr="00270EED">
              <w:rPr>
                <w:lang w:val="en-GB"/>
              </w:rPr>
              <w:t xml:space="preserve">attività </w:t>
            </w:r>
            <w:r w:rsidR="00B30F04">
              <w:rPr>
                <w:lang w:val="en-GB"/>
              </w:rPr>
              <w:t>simulate</w:t>
            </w:r>
          </w:p>
        </w:tc>
        <w:tc>
          <w:tcPr>
            <w:tcW w:w="1082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 xml:space="preserve">[x] </w:t>
            </w:r>
            <w:r w:rsidRPr="00270EED">
              <w:rPr>
                <w:lang w:val="en-GB"/>
              </w:rPr>
              <w:t>studio autonomo</w:t>
            </w:r>
          </w:p>
        </w:tc>
        <w:tc>
          <w:tcPr>
            <w:tcW w:w="1138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]</w:t>
            </w:r>
            <w:r w:rsidRPr="00270EED">
              <w:rPr>
                <w:lang w:val="en-GB"/>
              </w:rPr>
              <w:t>problem solving</w:t>
            </w:r>
          </w:p>
        </w:tc>
      </w:tr>
      <w:tr w:rsidR="00270EED" w:rsidRPr="00270EED" w:rsidTr="00AC19BE">
        <w:tc>
          <w:tcPr>
            <w:tcW w:w="1242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]</w:t>
            </w:r>
            <w:r w:rsidRPr="00270EED">
              <w:rPr>
                <w:lang w:val="en-GB"/>
              </w:rPr>
              <w:t>brain storming</w:t>
            </w:r>
          </w:p>
        </w:tc>
        <w:tc>
          <w:tcPr>
            <w:tcW w:w="1537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]</w:t>
            </w:r>
            <w:r w:rsidRPr="00270EED">
              <w:rPr>
                <w:lang w:val="en-GB"/>
              </w:rPr>
              <w:t>role playing</w:t>
            </w:r>
          </w:p>
        </w:tc>
        <w:tc>
          <w:tcPr>
            <w:tcW w:w="1082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]</w:t>
            </w:r>
            <w:r w:rsidRPr="00270EED">
              <w:rPr>
                <w:lang w:val="en-GB"/>
              </w:rPr>
              <w:t>learning by doing</w:t>
            </w:r>
          </w:p>
        </w:tc>
        <w:tc>
          <w:tcPr>
            <w:tcW w:w="1138" w:type="pct"/>
          </w:tcPr>
          <w:p w:rsidR="00270EED" w:rsidRPr="00270EED" w:rsidRDefault="00270EED" w:rsidP="00AC19BE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 w:rsidRPr="00270EED">
              <w:t>[ ]</w:t>
            </w:r>
            <w:r w:rsidRPr="00270EED">
              <w:rPr>
                <w:lang w:val="en-GB"/>
              </w:rPr>
              <w:t>e-learning</w:t>
            </w:r>
          </w:p>
        </w:tc>
      </w:tr>
    </w:tbl>
    <w:p w:rsidR="00270EED" w:rsidRPr="00270EED" w:rsidRDefault="00270EED" w:rsidP="00270EED">
      <w:pPr>
        <w:pStyle w:val="Intestazione"/>
        <w:tabs>
          <w:tab w:val="left" w:pos="708"/>
        </w:tabs>
        <w:ind w:left="567" w:hanging="567"/>
        <w:jc w:val="both"/>
      </w:pPr>
    </w:p>
    <w:p w:rsidR="00270EED" w:rsidRPr="00270EED" w:rsidRDefault="00270EED" w:rsidP="00270EED">
      <w:pPr>
        <w:spacing w:line="360" w:lineRule="auto"/>
        <w:rPr>
          <w:b/>
          <w:lang w:val="en-GB"/>
        </w:rPr>
      </w:pPr>
      <w:r w:rsidRPr="00270EED">
        <w:rPr>
          <w:b/>
          <w:highlight w:val="lightGray"/>
          <w:lang w:val="en-GB"/>
        </w:rPr>
        <w:t>6. ATTREZZATURE E STRUMENTI DIDATTICI</w:t>
      </w:r>
    </w:p>
    <w:p w:rsidR="00B849FA" w:rsidRDefault="00270EED" w:rsidP="00270EED">
      <w:pPr>
        <w:rPr>
          <w:i/>
        </w:rPr>
      </w:pPr>
      <w:r w:rsidRPr="00270EED">
        <w:t xml:space="preserve">[] Libro/i di testo :  </w:t>
      </w:r>
      <w:r w:rsidRPr="00270EED">
        <w:rPr>
          <w:i/>
        </w:rPr>
        <w:t>Titolo</w:t>
      </w:r>
      <w:r w:rsidR="00B849FA">
        <w:rPr>
          <w:i/>
        </w:rPr>
        <w:t xml:space="preserve"> : LA CASA E LA TERRA           </w:t>
      </w:r>
      <w:r w:rsidR="00B849FA">
        <w:t xml:space="preserve">  Vol.</w:t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</w:r>
      <w:r w:rsidR="00B849FA">
        <w:softHyphen/>
        <w:t xml:space="preserve"> : unico</w:t>
      </w:r>
      <w:r w:rsidRPr="00270EED">
        <w:rPr>
          <w:i/>
        </w:rPr>
        <w:t>Autore</w:t>
      </w:r>
    </w:p>
    <w:p w:rsidR="00270EED" w:rsidRPr="00B849FA" w:rsidRDefault="00B849FA" w:rsidP="00270EED">
      <w:r>
        <w:t xml:space="preserve">Autore: spigarolo, Ronzoni, Bocchi           </w:t>
      </w:r>
      <w:r w:rsidR="00270EED" w:rsidRPr="00270EED">
        <w:rPr>
          <w:i/>
        </w:rPr>
        <w:t>Casa Edi</w:t>
      </w:r>
      <w:r>
        <w:rPr>
          <w:i/>
        </w:rPr>
        <w:t>trice :</w:t>
      </w:r>
      <w:r>
        <w:t>Poseidonia scuola</w:t>
      </w:r>
    </w:p>
    <w:p w:rsidR="00270EED" w:rsidRPr="00270EED" w:rsidRDefault="00270EED" w:rsidP="00270EED">
      <w:pPr>
        <w:rPr>
          <w:b/>
          <w:u w:val="single"/>
        </w:rPr>
      </w:pPr>
    </w:p>
    <w:tbl>
      <w:tblPr>
        <w:tblW w:w="5000" w:type="pct"/>
        <w:tblLook w:val="01E0"/>
      </w:tblPr>
      <w:tblGrid>
        <w:gridCol w:w="2876"/>
        <w:gridCol w:w="2730"/>
        <w:gridCol w:w="2292"/>
        <w:gridCol w:w="2290"/>
      </w:tblGrid>
      <w:tr w:rsidR="00270EED" w:rsidRPr="00270EED" w:rsidTr="00AC19BE">
        <w:trPr>
          <w:trHeight w:val="22"/>
        </w:trPr>
        <w:tc>
          <w:tcPr>
            <w:tcW w:w="1411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 x] Laboratori:________;</w:t>
            </w:r>
          </w:p>
        </w:tc>
        <w:tc>
          <w:tcPr>
            <w:tcW w:w="1340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 ] Palestra coperta;</w:t>
            </w:r>
            <w:r w:rsidRPr="00270EED">
              <w:tab/>
            </w:r>
          </w:p>
        </w:tc>
        <w:tc>
          <w:tcPr>
            <w:tcW w:w="1125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 ]Palestra scoperta;</w:t>
            </w:r>
          </w:p>
        </w:tc>
        <w:tc>
          <w:tcPr>
            <w:tcW w:w="1125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 x] Computer</w:t>
            </w:r>
          </w:p>
        </w:tc>
      </w:tr>
      <w:tr w:rsidR="00270EED" w:rsidRPr="00270EED" w:rsidTr="00AC19BE">
        <w:trPr>
          <w:trHeight w:val="22"/>
        </w:trPr>
        <w:tc>
          <w:tcPr>
            <w:tcW w:w="1411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 xml:space="preserve">[ ] Testi di consultazione;  </w:t>
            </w:r>
          </w:p>
        </w:tc>
        <w:tc>
          <w:tcPr>
            <w:tcW w:w="1340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 xml:space="preserve">[ ] Lavagna luminosa;  </w:t>
            </w:r>
          </w:p>
        </w:tc>
        <w:tc>
          <w:tcPr>
            <w:tcW w:w="1125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 xml:space="preserve">[ ] LIM  </w:t>
            </w:r>
          </w:p>
        </w:tc>
        <w:tc>
          <w:tcPr>
            <w:tcW w:w="1125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 ] Videocamera;</w:t>
            </w:r>
          </w:p>
        </w:tc>
      </w:tr>
      <w:tr w:rsidR="00270EED" w:rsidRPr="00270EED" w:rsidTr="00AC19BE">
        <w:trPr>
          <w:trHeight w:val="22"/>
        </w:trPr>
        <w:tc>
          <w:tcPr>
            <w:tcW w:w="1411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[x ] Sussidi multimediali;</w:t>
            </w:r>
          </w:p>
        </w:tc>
        <w:tc>
          <w:tcPr>
            <w:tcW w:w="1340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 ] Audioregistratore;</w:t>
            </w:r>
          </w:p>
        </w:tc>
        <w:tc>
          <w:tcPr>
            <w:tcW w:w="1125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 ] Fotocopie ;</w:t>
            </w:r>
          </w:p>
        </w:tc>
        <w:tc>
          <w:tcPr>
            <w:tcW w:w="1125" w:type="pct"/>
          </w:tcPr>
          <w:p w:rsidR="00270EED" w:rsidRPr="00270EED" w:rsidRDefault="00270EED" w:rsidP="00AC19BE">
            <w:pPr>
              <w:spacing w:line="360" w:lineRule="auto"/>
            </w:pPr>
            <w:r w:rsidRPr="00270EED">
              <w:t>[ ] _____________</w:t>
            </w:r>
            <w:r w:rsidRPr="00270EED">
              <w:softHyphen/>
              <w:t>;</w:t>
            </w:r>
          </w:p>
        </w:tc>
      </w:tr>
    </w:tbl>
    <w:p w:rsidR="00270EED" w:rsidRDefault="00270EED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Pr="00270EED" w:rsidRDefault="009B2820" w:rsidP="00270EED"/>
    <w:p w:rsidR="00270EED" w:rsidRPr="00270EED" w:rsidRDefault="00270EED" w:rsidP="00270EED">
      <w:pPr>
        <w:rPr>
          <w:b/>
          <w:u w:val="single"/>
        </w:rPr>
      </w:pPr>
    </w:p>
    <w:p w:rsidR="00270EED" w:rsidRPr="00270EED" w:rsidRDefault="00270EED" w:rsidP="00270EED">
      <w:pPr>
        <w:rPr>
          <w:b/>
        </w:rPr>
      </w:pPr>
      <w:r w:rsidRPr="00270EED">
        <w:rPr>
          <w:b/>
          <w:highlight w:val="lightGray"/>
        </w:rPr>
        <w:lastRenderedPageBreak/>
        <w:t>7. MODALITA' DI VERIFICA DEL LIVELLO DI APPRENDIMENTO</w:t>
      </w:r>
    </w:p>
    <w:p w:rsidR="00270EED" w:rsidRPr="00270EED" w:rsidRDefault="00270EED" w:rsidP="00270EED">
      <w:pPr>
        <w:jc w:val="center"/>
        <w:rPr>
          <w:b/>
        </w:rPr>
      </w:pPr>
    </w:p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3651"/>
        <w:gridCol w:w="6537"/>
      </w:tblGrid>
      <w:tr w:rsidR="00270EED" w:rsidRPr="00270EED" w:rsidTr="00AC19BE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ED" w:rsidRPr="00270EED" w:rsidRDefault="00270EED" w:rsidP="00AC19BE">
            <w:pPr>
              <w:pStyle w:val="Default"/>
              <w:rPr>
                <w:b/>
                <w:color w:val="auto"/>
              </w:rPr>
            </w:pPr>
            <w:r w:rsidRPr="00270EED">
              <w:rPr>
                <w:b/>
                <w:i/>
                <w:color w:val="auto"/>
              </w:rPr>
              <w:t xml:space="preserve">TIPOLOGIA DI PROVE DI VERIFICA  </w:t>
            </w:r>
          </w:p>
        </w:tc>
      </w:tr>
      <w:tr w:rsidR="00270EED" w:rsidRPr="00270EED" w:rsidTr="00AC19BE">
        <w:trPr>
          <w:trHeight w:val="724"/>
        </w:trPr>
        <w:tc>
          <w:tcPr>
            <w:tcW w:w="1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[x ] Test;                                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[x ] Questionari;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x] Relazioni;                        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Temi; 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Saggi brevi;                    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>[ ] Traduzioni;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Articoli di giornale;            </w:t>
            </w:r>
          </w:p>
        </w:tc>
        <w:tc>
          <w:tcPr>
            <w:tcW w:w="32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Analisi testuale;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Risoluzione di problemi ed esercizi;      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Sviluppo di progetti;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[x ] Interrogazioni;    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Prove grafiche;               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Prove pratiche;                               </w:t>
            </w:r>
          </w:p>
          <w:p w:rsidR="00270EED" w:rsidRPr="00270EED" w:rsidRDefault="00270EED" w:rsidP="00AC19BE">
            <w:pPr>
              <w:pStyle w:val="Default"/>
              <w:spacing w:line="360" w:lineRule="auto"/>
            </w:pPr>
            <w:r w:rsidRPr="00270EED">
              <w:t xml:space="preserve">[ ] Test motori.     </w:t>
            </w:r>
          </w:p>
        </w:tc>
      </w:tr>
    </w:tbl>
    <w:p w:rsidR="00270EED" w:rsidRPr="00270EED" w:rsidRDefault="00270EED" w:rsidP="00270EED"/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3743"/>
        <w:gridCol w:w="6445"/>
      </w:tblGrid>
      <w:tr w:rsidR="00270EED" w:rsidRPr="00270EED" w:rsidTr="00AC19BE">
        <w:trPr>
          <w:trHeight w:val="3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270EED">
              <w:rPr>
                <w:b/>
                <w:i/>
                <w:color w:val="auto"/>
              </w:rPr>
              <w:t>MODALITÀ DI RECUPERO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ED" w:rsidRPr="00270EED" w:rsidRDefault="00270EED" w:rsidP="00AC19BE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270EED">
              <w:rPr>
                <w:b/>
                <w:i/>
                <w:color w:val="auto"/>
              </w:rPr>
              <w:t>MODALITÀ DI APPROFONDIMENTO</w:t>
            </w:r>
          </w:p>
        </w:tc>
      </w:tr>
      <w:tr w:rsidR="00270EED" w:rsidRPr="00270EED" w:rsidTr="00AC19BE">
        <w:trPr>
          <w:cantSplit/>
          <w:trHeight w:val="1427"/>
        </w:trPr>
        <w:tc>
          <w:tcPr>
            <w:tcW w:w="183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70EED" w:rsidRPr="00270EED" w:rsidRDefault="00270EED" w:rsidP="00AC19BE">
            <w:pPr>
              <w:pStyle w:val="Default"/>
              <w:rPr>
                <w:color w:val="auto"/>
              </w:rPr>
            </w:pPr>
          </w:p>
          <w:p w:rsidR="00270EED" w:rsidRPr="00270EED" w:rsidRDefault="00270EED" w:rsidP="00AC19BE">
            <w:r w:rsidRPr="00270EED">
              <w:t xml:space="preserve">Per le ore di </w:t>
            </w:r>
            <w:r w:rsidRPr="00270EED">
              <w:rPr>
                <w:b/>
              </w:rPr>
              <w:t>recupero</w:t>
            </w:r>
            <w:r w:rsidRPr="00270EED">
              <w:t>, si adopereranno le seguenti strategie e metodologie didattiche:</w:t>
            </w:r>
          </w:p>
          <w:p w:rsidR="00270EED" w:rsidRPr="00270EED" w:rsidRDefault="00270EED" w:rsidP="00AC19BE">
            <w:pPr>
              <w:jc w:val="both"/>
            </w:pPr>
            <w:r w:rsidRPr="00270EED">
              <w:t>[]Riproposizione dei contenuti in forma diversificata;</w:t>
            </w:r>
          </w:p>
          <w:p w:rsidR="00270EED" w:rsidRPr="00270EED" w:rsidRDefault="00270EED" w:rsidP="00AC19BE">
            <w:pPr>
              <w:jc w:val="both"/>
            </w:pPr>
            <w:r w:rsidRPr="00270EED">
              <w:t>[]Attività guidate a crescente livello di difficoltà;</w:t>
            </w:r>
          </w:p>
          <w:p w:rsidR="00270EED" w:rsidRPr="00270EED" w:rsidRDefault="00270EED" w:rsidP="00AC19BE">
            <w:pPr>
              <w:jc w:val="both"/>
            </w:pPr>
            <w:r w:rsidRPr="00270EED">
              <w:t>[]Esercitazioni per migliorare il metodo di studio e di lavoro;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ED" w:rsidRPr="00270EED" w:rsidRDefault="00270EED" w:rsidP="00AC19BE">
            <w:pPr>
              <w:pStyle w:val="Default"/>
              <w:ind w:left="360"/>
              <w:rPr>
                <w:color w:val="auto"/>
              </w:rPr>
            </w:pPr>
          </w:p>
          <w:p w:rsidR="00270EED" w:rsidRPr="00270EED" w:rsidRDefault="00270EED" w:rsidP="00AC19BE">
            <w:r w:rsidRPr="00270EED">
              <w:t xml:space="preserve">Per le ore di </w:t>
            </w:r>
            <w:r w:rsidRPr="00270EED">
              <w:rPr>
                <w:b/>
              </w:rPr>
              <w:t>approfondimento</w:t>
            </w:r>
            <w:r w:rsidRPr="00270EED">
              <w:t xml:space="preserve"> invece, le seguenti:</w:t>
            </w:r>
          </w:p>
          <w:p w:rsidR="00270EED" w:rsidRPr="00270EED" w:rsidRDefault="00270EED" w:rsidP="00AC19BE">
            <w:pPr>
              <w:jc w:val="both"/>
            </w:pPr>
            <w:r w:rsidRPr="00270EED">
              <w:t>[] Rielaborazione e problematizzazione dei contenuti</w:t>
            </w:r>
          </w:p>
          <w:p w:rsidR="00270EED" w:rsidRPr="00270EED" w:rsidRDefault="00270EED" w:rsidP="00AC19BE">
            <w:pPr>
              <w:jc w:val="both"/>
            </w:pPr>
            <w:r w:rsidRPr="00270EED">
              <w:t>[] Impulso allo spirito critico e alla creatività</w:t>
            </w:r>
          </w:p>
          <w:p w:rsidR="00270EED" w:rsidRPr="00270EED" w:rsidRDefault="00270EED" w:rsidP="00AC19BE">
            <w:pPr>
              <w:jc w:val="both"/>
            </w:pPr>
            <w:r w:rsidRPr="00270EED">
              <w:t>[] Esercitazioni per affinare il metodo di studio e di lavoro</w:t>
            </w:r>
          </w:p>
        </w:tc>
      </w:tr>
      <w:tr w:rsidR="00270EED" w:rsidRPr="00270EED" w:rsidTr="00AC19BE">
        <w:trPr>
          <w:cantSplit/>
          <w:trHeight w:val="1164"/>
        </w:trPr>
        <w:tc>
          <w:tcPr>
            <w:tcW w:w="183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ED" w:rsidRPr="00270EED" w:rsidRDefault="00270EED" w:rsidP="00AC19BE">
            <w:pPr>
              <w:pStyle w:val="Default"/>
              <w:rPr>
                <w:color w:val="auto"/>
              </w:rPr>
            </w:pP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ED" w:rsidRPr="00270EED" w:rsidRDefault="00270EED" w:rsidP="00AC19BE">
            <w:pPr>
              <w:pStyle w:val="Default"/>
              <w:rPr>
                <w:color w:val="auto"/>
              </w:rPr>
            </w:pPr>
            <w:r w:rsidRPr="00270EED">
              <w:rPr>
                <w:color w:val="auto"/>
              </w:rPr>
              <w:t>Attività previste per la valorizzazione delle eccellenze</w:t>
            </w:r>
          </w:p>
          <w:p w:rsidR="00270EED" w:rsidRPr="00270EED" w:rsidRDefault="00270EED" w:rsidP="00AC19BE">
            <w:pPr>
              <w:pStyle w:val="Default"/>
              <w:rPr>
                <w:color w:val="auto"/>
              </w:rPr>
            </w:pPr>
          </w:p>
          <w:p w:rsidR="00270EED" w:rsidRPr="00270EED" w:rsidRDefault="00270EED" w:rsidP="00AC19BE">
            <w:pPr>
              <w:pStyle w:val="Default"/>
              <w:numPr>
                <w:ilvl w:val="0"/>
                <w:numId w:val="1"/>
              </w:numPr>
              <w:rPr>
                <w:color w:val="auto"/>
              </w:rPr>
            </w:pPr>
            <w:r w:rsidRPr="00270EED">
              <w:rPr>
                <w:color w:val="auto"/>
              </w:rPr>
              <w:t>………………………………</w:t>
            </w:r>
          </w:p>
          <w:p w:rsidR="00270EED" w:rsidRPr="00270EED" w:rsidRDefault="00270EED" w:rsidP="00AC19BE">
            <w:pPr>
              <w:pStyle w:val="Default"/>
              <w:numPr>
                <w:ilvl w:val="0"/>
                <w:numId w:val="1"/>
              </w:numPr>
              <w:rPr>
                <w:color w:val="auto"/>
              </w:rPr>
            </w:pPr>
            <w:r w:rsidRPr="00270EED">
              <w:rPr>
                <w:color w:val="auto"/>
              </w:rPr>
              <w:t>……………………………...</w:t>
            </w:r>
          </w:p>
          <w:p w:rsidR="00270EED" w:rsidRPr="00270EED" w:rsidRDefault="00270EED" w:rsidP="00AC19BE">
            <w:pPr>
              <w:pStyle w:val="Default"/>
              <w:ind w:left="100" w:hanging="100"/>
              <w:rPr>
                <w:color w:val="auto"/>
              </w:rPr>
            </w:pPr>
          </w:p>
        </w:tc>
      </w:tr>
    </w:tbl>
    <w:p w:rsidR="00270EED" w:rsidRPr="00270EED" w:rsidRDefault="00270EED" w:rsidP="00270EED">
      <w:pPr>
        <w:pStyle w:val="Default"/>
        <w:rPr>
          <w:color w:val="auto"/>
        </w:rPr>
        <w:sectPr w:rsidR="00270EED" w:rsidRPr="00270EED">
          <w:type w:val="continuous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270EED" w:rsidRPr="00270EED" w:rsidRDefault="00270EED" w:rsidP="00270EED">
      <w:pPr>
        <w:spacing w:line="360" w:lineRule="auto"/>
        <w:rPr>
          <w:b/>
          <w:u w:val="single"/>
        </w:rPr>
      </w:pPr>
    </w:p>
    <w:p w:rsidR="00270EED" w:rsidRPr="00270EED" w:rsidRDefault="00270EED" w:rsidP="00270EED">
      <w:pPr>
        <w:spacing w:line="360" w:lineRule="auto"/>
        <w:rPr>
          <w:b/>
        </w:rPr>
      </w:pPr>
      <w:r w:rsidRPr="00270EED">
        <w:rPr>
          <w:b/>
          <w:highlight w:val="lightGray"/>
        </w:rPr>
        <w:t>8. CRITERI DI VALUTAZIONE</w:t>
      </w:r>
    </w:p>
    <w:p w:rsidR="00270EED" w:rsidRPr="00270EED" w:rsidRDefault="00270EED" w:rsidP="00270EED">
      <w:pPr>
        <w:jc w:val="both"/>
      </w:pPr>
      <w:r w:rsidRPr="00270EED">
        <w:t xml:space="preserve">[x] Valutazione trasparente e condivisa, sia nei fini che nelle procedure; </w:t>
      </w:r>
    </w:p>
    <w:p w:rsidR="00270EED" w:rsidRPr="00270EED" w:rsidRDefault="00270EED" w:rsidP="00270EED">
      <w:pPr>
        <w:ind w:left="360" w:hanging="360"/>
        <w:jc w:val="both"/>
      </w:pPr>
      <w:r w:rsidRPr="00270EED">
        <w:t xml:space="preserve">[x] Valutazione come sistematica verifica dell'efficacia della programmazione per eventuali aggiustamenti di impostazione; </w:t>
      </w:r>
    </w:p>
    <w:p w:rsidR="00270EED" w:rsidRPr="00270EED" w:rsidRDefault="00270EED" w:rsidP="00270EED">
      <w:pPr>
        <w:jc w:val="both"/>
      </w:pPr>
      <w:r w:rsidRPr="00270EED">
        <w:t xml:space="preserve">[x] Valutazione come impulso al massimo sviluppo della personalità (valutazione formativa);   </w:t>
      </w:r>
    </w:p>
    <w:p w:rsidR="00270EED" w:rsidRPr="00270EED" w:rsidRDefault="00270EED" w:rsidP="00270EED">
      <w:pPr>
        <w:ind w:left="360" w:hanging="360"/>
        <w:jc w:val="both"/>
      </w:pPr>
      <w:r w:rsidRPr="00270EED">
        <w:t xml:space="preserve">[x] Valutazione come confronto tra risultati ottenuti e risultati attesi, tenendo conto della situazione di partenza    (valutazione sommativa); </w:t>
      </w:r>
    </w:p>
    <w:p w:rsidR="00270EED" w:rsidRPr="00270EED" w:rsidRDefault="00270EED" w:rsidP="00270EED">
      <w:pPr>
        <w:ind w:left="360" w:hanging="360"/>
        <w:jc w:val="both"/>
      </w:pPr>
      <w:r w:rsidRPr="00270EED">
        <w:t xml:space="preserve">[x] Valutazione/misurazione dell'eventuale distanza degli apprendimenti degli alunni dallo standard di riferimento (valutazione comparativa); </w:t>
      </w:r>
    </w:p>
    <w:p w:rsidR="00270EED" w:rsidRPr="00270EED" w:rsidRDefault="00270EED" w:rsidP="00270EED">
      <w:pPr>
        <w:ind w:left="360" w:hanging="360"/>
        <w:jc w:val="both"/>
      </w:pPr>
      <w:r w:rsidRPr="00270EED">
        <w:t>[x] Valutazione come incentivo alla costruzione di un realistico concetto di sé in funzione delle future scelte (valutazione orientativa).</w:t>
      </w:r>
    </w:p>
    <w:p w:rsidR="00270EED" w:rsidRDefault="00270EED" w:rsidP="00270EED">
      <w:pPr>
        <w:spacing w:line="360" w:lineRule="auto"/>
        <w:rPr>
          <w:b/>
          <w:highlight w:val="lightGray"/>
        </w:rPr>
      </w:pPr>
    </w:p>
    <w:p w:rsidR="009B2820" w:rsidRDefault="009B2820" w:rsidP="00270EED">
      <w:pPr>
        <w:spacing w:line="360" w:lineRule="auto"/>
        <w:rPr>
          <w:b/>
          <w:highlight w:val="lightGray"/>
        </w:rPr>
      </w:pPr>
    </w:p>
    <w:p w:rsidR="009B2820" w:rsidRDefault="009B2820" w:rsidP="00270EED">
      <w:pPr>
        <w:spacing w:line="360" w:lineRule="auto"/>
        <w:rPr>
          <w:b/>
          <w:highlight w:val="lightGray"/>
        </w:rPr>
      </w:pPr>
    </w:p>
    <w:p w:rsidR="009B2820" w:rsidRDefault="009B2820" w:rsidP="00270EED">
      <w:pPr>
        <w:spacing w:line="360" w:lineRule="auto"/>
        <w:rPr>
          <w:b/>
          <w:highlight w:val="lightGray"/>
        </w:rPr>
      </w:pPr>
    </w:p>
    <w:p w:rsidR="009B2820" w:rsidRDefault="009B2820" w:rsidP="00270EED">
      <w:pPr>
        <w:spacing w:line="360" w:lineRule="auto"/>
        <w:rPr>
          <w:b/>
          <w:highlight w:val="lightGray"/>
        </w:rPr>
      </w:pPr>
    </w:p>
    <w:p w:rsidR="009B2820" w:rsidRDefault="009B2820" w:rsidP="00270EED">
      <w:pPr>
        <w:spacing w:line="360" w:lineRule="auto"/>
        <w:rPr>
          <w:b/>
          <w:highlight w:val="lightGray"/>
        </w:rPr>
      </w:pPr>
    </w:p>
    <w:p w:rsidR="009B2820" w:rsidRPr="00270EED" w:rsidRDefault="009B2820" w:rsidP="00270EED">
      <w:pPr>
        <w:spacing w:line="360" w:lineRule="auto"/>
        <w:rPr>
          <w:b/>
          <w:highlight w:val="lightGray"/>
        </w:rPr>
      </w:pPr>
    </w:p>
    <w:p w:rsidR="00270EED" w:rsidRPr="00270EED" w:rsidRDefault="00270EED" w:rsidP="00270EED">
      <w:pPr>
        <w:spacing w:line="360" w:lineRule="auto"/>
        <w:rPr>
          <w:b/>
          <w:highlight w:val="lightGray"/>
        </w:rPr>
      </w:pPr>
      <w:r w:rsidRPr="00270EED">
        <w:rPr>
          <w:b/>
          <w:highlight w:val="lightGray"/>
        </w:rPr>
        <w:t>9. TABELLA  PER LA  VALUTAZIONE PERIODICA E FINALE DEGLI APPRENDIMENTI</w:t>
      </w:r>
    </w:p>
    <w:p w:rsidR="00270EED" w:rsidRPr="00270EED" w:rsidRDefault="00270EED" w:rsidP="00270EED">
      <w:pPr>
        <w:jc w:val="both"/>
      </w:pPr>
      <w:r w:rsidRPr="00270EED">
        <w:t xml:space="preserve">Corrispondenza tra voti e livello di apprendimento </w:t>
      </w:r>
    </w:p>
    <w:p w:rsidR="00270EED" w:rsidRPr="00270EED" w:rsidRDefault="00270EED" w:rsidP="00270EE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30"/>
        <w:gridCol w:w="6120"/>
        <w:gridCol w:w="2328"/>
      </w:tblGrid>
      <w:tr w:rsidR="00270EED" w:rsidRPr="00270EED" w:rsidTr="00AC19BE">
        <w:tc>
          <w:tcPr>
            <w:tcW w:w="1330" w:type="dxa"/>
          </w:tcPr>
          <w:p w:rsidR="00270EED" w:rsidRPr="00270EED" w:rsidRDefault="00270EED" w:rsidP="00AC19BE">
            <w:pPr>
              <w:jc w:val="center"/>
              <w:rPr>
                <w:b/>
              </w:rPr>
            </w:pPr>
            <w:r w:rsidRPr="00270EED">
              <w:rPr>
                <w:b/>
              </w:rPr>
              <w:t>voto</w:t>
            </w:r>
          </w:p>
        </w:tc>
        <w:tc>
          <w:tcPr>
            <w:tcW w:w="6120" w:type="dxa"/>
          </w:tcPr>
          <w:p w:rsidR="00270EED" w:rsidRPr="00270EED" w:rsidRDefault="00B30F04" w:rsidP="00AC19BE">
            <w:pPr>
              <w:jc w:val="center"/>
              <w:rPr>
                <w:b/>
              </w:rPr>
            </w:pPr>
            <w:r w:rsidRPr="00270EED">
              <w:rPr>
                <w:b/>
              </w:rPr>
              <w:t>D</w:t>
            </w:r>
            <w:r w:rsidR="00270EED" w:rsidRPr="00270EED">
              <w:rPr>
                <w:b/>
              </w:rPr>
              <w:t>escrittore</w:t>
            </w:r>
          </w:p>
        </w:tc>
        <w:tc>
          <w:tcPr>
            <w:tcW w:w="2328" w:type="dxa"/>
          </w:tcPr>
          <w:p w:rsidR="00270EED" w:rsidRPr="00270EED" w:rsidRDefault="00270EED" w:rsidP="00AC19BE">
            <w:pPr>
              <w:jc w:val="center"/>
              <w:rPr>
                <w:b/>
              </w:rPr>
            </w:pPr>
            <w:r w:rsidRPr="00270EED">
              <w:rPr>
                <w:b/>
              </w:rPr>
              <w:t>giudizio sintetico</w:t>
            </w:r>
          </w:p>
        </w:tc>
      </w:tr>
      <w:tr w:rsidR="00270EED" w:rsidRPr="00270EED" w:rsidTr="00AC19BE">
        <w:tc>
          <w:tcPr>
            <w:tcW w:w="1330" w:type="dxa"/>
          </w:tcPr>
          <w:p w:rsidR="00270EED" w:rsidRPr="00270EED" w:rsidRDefault="00270EED" w:rsidP="00AC19BE">
            <w:pPr>
              <w:jc w:val="both"/>
            </w:pPr>
            <w:r w:rsidRPr="00270EED">
              <w:t>9-10</w:t>
            </w:r>
          </w:p>
        </w:tc>
        <w:tc>
          <w:tcPr>
            <w:tcW w:w="6120" w:type="dxa"/>
          </w:tcPr>
          <w:p w:rsidR="00270EED" w:rsidRPr="00270EED" w:rsidRDefault="00270EED" w:rsidP="00AC19BE">
            <w:pPr>
              <w:jc w:val="both"/>
            </w:pPr>
            <w:r w:rsidRPr="00270EED">
              <w:t>L’allievo rielabora correttamente  ed in modo originale i concetti appresi e fatti propri</w:t>
            </w:r>
          </w:p>
        </w:tc>
        <w:tc>
          <w:tcPr>
            <w:tcW w:w="2328" w:type="dxa"/>
          </w:tcPr>
          <w:p w:rsidR="00270EED" w:rsidRPr="00270EED" w:rsidRDefault="00270EED" w:rsidP="00AC19BE">
            <w:pPr>
              <w:jc w:val="both"/>
            </w:pPr>
            <w:r w:rsidRPr="00270EED">
              <w:t>ottimo</w:t>
            </w:r>
          </w:p>
        </w:tc>
      </w:tr>
      <w:tr w:rsidR="00270EED" w:rsidRPr="00270EED" w:rsidTr="00AC19BE">
        <w:tc>
          <w:tcPr>
            <w:tcW w:w="1330" w:type="dxa"/>
          </w:tcPr>
          <w:p w:rsidR="00270EED" w:rsidRPr="00270EED" w:rsidRDefault="00270EED" w:rsidP="00AC19BE">
            <w:pPr>
              <w:jc w:val="both"/>
            </w:pPr>
            <w:r w:rsidRPr="00270EED">
              <w:t>8</w:t>
            </w:r>
          </w:p>
        </w:tc>
        <w:tc>
          <w:tcPr>
            <w:tcW w:w="6120" w:type="dxa"/>
          </w:tcPr>
          <w:p w:rsidR="00270EED" w:rsidRPr="00270EED" w:rsidRDefault="00270EED" w:rsidP="00AC19BE">
            <w:pPr>
              <w:jc w:val="both"/>
            </w:pPr>
            <w:r w:rsidRPr="00270EED">
              <w:t>L’allievo dimostra di aver appreso gli argomenti in modo consapevole e sa applicarli senza errori</w:t>
            </w:r>
          </w:p>
        </w:tc>
        <w:tc>
          <w:tcPr>
            <w:tcW w:w="2328" w:type="dxa"/>
          </w:tcPr>
          <w:p w:rsidR="00270EED" w:rsidRPr="00270EED" w:rsidRDefault="00270EED" w:rsidP="00AC19BE">
            <w:pPr>
              <w:jc w:val="both"/>
            </w:pPr>
            <w:r w:rsidRPr="00270EED">
              <w:t>buono</w:t>
            </w:r>
          </w:p>
        </w:tc>
      </w:tr>
      <w:tr w:rsidR="00270EED" w:rsidRPr="00270EED" w:rsidTr="00AC19BE">
        <w:tc>
          <w:tcPr>
            <w:tcW w:w="1330" w:type="dxa"/>
          </w:tcPr>
          <w:p w:rsidR="00270EED" w:rsidRPr="00270EED" w:rsidRDefault="00270EED" w:rsidP="00AC19BE">
            <w:pPr>
              <w:jc w:val="both"/>
            </w:pPr>
            <w:r w:rsidRPr="00270EED">
              <w:t>7</w:t>
            </w:r>
          </w:p>
        </w:tc>
        <w:tc>
          <w:tcPr>
            <w:tcW w:w="6120" w:type="dxa"/>
          </w:tcPr>
          <w:p w:rsidR="00270EED" w:rsidRPr="00270EED" w:rsidRDefault="00270EED" w:rsidP="00AC19BE">
            <w:pPr>
              <w:jc w:val="both"/>
            </w:pPr>
            <w:r w:rsidRPr="00270EED">
              <w:t xml:space="preserve">L’allievo dimostra di aver appreso gli argomenti ma commette imprecisioni non gravi </w:t>
            </w:r>
          </w:p>
        </w:tc>
        <w:tc>
          <w:tcPr>
            <w:tcW w:w="2328" w:type="dxa"/>
          </w:tcPr>
          <w:p w:rsidR="00270EED" w:rsidRPr="00270EED" w:rsidRDefault="00270EED" w:rsidP="00AC19BE">
            <w:pPr>
              <w:jc w:val="both"/>
            </w:pPr>
            <w:r w:rsidRPr="00270EED">
              <w:t>discreto</w:t>
            </w:r>
          </w:p>
        </w:tc>
      </w:tr>
      <w:tr w:rsidR="00270EED" w:rsidRPr="00270EED" w:rsidTr="00AC19BE">
        <w:tc>
          <w:tcPr>
            <w:tcW w:w="1330" w:type="dxa"/>
          </w:tcPr>
          <w:p w:rsidR="00270EED" w:rsidRPr="00270EED" w:rsidRDefault="00270EED" w:rsidP="00AC19BE">
            <w:pPr>
              <w:jc w:val="both"/>
            </w:pPr>
            <w:r w:rsidRPr="00270EED">
              <w:t>6</w:t>
            </w:r>
          </w:p>
        </w:tc>
        <w:tc>
          <w:tcPr>
            <w:tcW w:w="6120" w:type="dxa"/>
          </w:tcPr>
          <w:p w:rsidR="00270EED" w:rsidRPr="00270EED" w:rsidRDefault="00270EED" w:rsidP="00AC19BE">
            <w:pPr>
              <w:jc w:val="both"/>
            </w:pPr>
            <w:r w:rsidRPr="00270EED">
              <w:t xml:space="preserve">L’allievo dimostra di aver compreso le parti essenziali degli argomenti/contenuti commette però alcuni errori anche se non gravi; </w:t>
            </w:r>
          </w:p>
        </w:tc>
        <w:tc>
          <w:tcPr>
            <w:tcW w:w="2328" w:type="dxa"/>
          </w:tcPr>
          <w:p w:rsidR="00270EED" w:rsidRPr="00270EED" w:rsidRDefault="00270EED" w:rsidP="00AC19BE">
            <w:pPr>
              <w:jc w:val="both"/>
            </w:pPr>
            <w:r w:rsidRPr="00270EED">
              <w:t>sufficiente</w:t>
            </w:r>
          </w:p>
          <w:p w:rsidR="00270EED" w:rsidRPr="00270EED" w:rsidRDefault="00270EED" w:rsidP="00AC19BE">
            <w:pPr>
              <w:jc w:val="both"/>
            </w:pPr>
          </w:p>
          <w:p w:rsidR="00270EED" w:rsidRPr="00270EED" w:rsidRDefault="00270EED" w:rsidP="00AC19BE">
            <w:pPr>
              <w:jc w:val="both"/>
            </w:pPr>
          </w:p>
          <w:p w:rsidR="00270EED" w:rsidRPr="00270EED" w:rsidRDefault="00270EED" w:rsidP="00AC19BE">
            <w:pPr>
              <w:jc w:val="both"/>
            </w:pPr>
          </w:p>
        </w:tc>
      </w:tr>
      <w:tr w:rsidR="00270EED" w:rsidRPr="00270EED" w:rsidTr="00AC19BE">
        <w:tc>
          <w:tcPr>
            <w:tcW w:w="1330" w:type="dxa"/>
          </w:tcPr>
          <w:p w:rsidR="00270EED" w:rsidRPr="00270EED" w:rsidRDefault="00270EED" w:rsidP="00AC19BE">
            <w:pPr>
              <w:jc w:val="both"/>
            </w:pPr>
            <w:r w:rsidRPr="00270EED">
              <w:t>5</w:t>
            </w:r>
          </w:p>
        </w:tc>
        <w:tc>
          <w:tcPr>
            <w:tcW w:w="6120" w:type="dxa"/>
          </w:tcPr>
          <w:p w:rsidR="00270EED" w:rsidRPr="00270EED" w:rsidRDefault="00270EED" w:rsidP="00AC19BE">
            <w:pPr>
              <w:jc w:val="both"/>
            </w:pPr>
            <w:r w:rsidRPr="00270EED">
              <w:t>L’allievo dimostra di non aver acquisito completamente i contenuti .Commette errori di carattere tecnico e rivela lacune nella comprensione degli argomenti</w:t>
            </w:r>
          </w:p>
        </w:tc>
        <w:tc>
          <w:tcPr>
            <w:tcW w:w="2328" w:type="dxa"/>
          </w:tcPr>
          <w:p w:rsidR="00270EED" w:rsidRPr="00270EED" w:rsidRDefault="00270EED" w:rsidP="00AC19BE">
            <w:pPr>
              <w:jc w:val="both"/>
            </w:pPr>
            <w:r w:rsidRPr="00270EED">
              <w:t>mediocre</w:t>
            </w:r>
          </w:p>
        </w:tc>
      </w:tr>
      <w:tr w:rsidR="00270EED" w:rsidRPr="00270EED" w:rsidTr="00AC19BE">
        <w:tc>
          <w:tcPr>
            <w:tcW w:w="1330" w:type="dxa"/>
          </w:tcPr>
          <w:p w:rsidR="00270EED" w:rsidRPr="00270EED" w:rsidRDefault="00270EED" w:rsidP="00AC19BE">
            <w:pPr>
              <w:jc w:val="both"/>
            </w:pPr>
            <w:r w:rsidRPr="00270EED">
              <w:t>4</w:t>
            </w:r>
          </w:p>
        </w:tc>
        <w:tc>
          <w:tcPr>
            <w:tcW w:w="6120" w:type="dxa"/>
          </w:tcPr>
          <w:p w:rsidR="00270EED" w:rsidRPr="00270EED" w:rsidRDefault="00270EED" w:rsidP="00AC19BE">
            <w:pPr>
              <w:jc w:val="both"/>
            </w:pPr>
            <w:r w:rsidRPr="00270EED">
              <w:t xml:space="preserve">L’allievo dimostra di non aver studiato a sufficienza  e commette gravi errori di carattere tecnico e concettuale </w:t>
            </w:r>
          </w:p>
        </w:tc>
        <w:tc>
          <w:tcPr>
            <w:tcW w:w="2328" w:type="dxa"/>
          </w:tcPr>
          <w:p w:rsidR="00270EED" w:rsidRPr="00270EED" w:rsidRDefault="00270EED" w:rsidP="00AC19BE">
            <w:pPr>
              <w:jc w:val="both"/>
            </w:pPr>
            <w:r w:rsidRPr="00270EED">
              <w:t>insufficiente</w:t>
            </w:r>
          </w:p>
        </w:tc>
      </w:tr>
      <w:tr w:rsidR="00270EED" w:rsidRPr="00270EED" w:rsidTr="00AC19BE">
        <w:tc>
          <w:tcPr>
            <w:tcW w:w="1330" w:type="dxa"/>
          </w:tcPr>
          <w:p w:rsidR="00270EED" w:rsidRPr="00270EED" w:rsidRDefault="00270EED" w:rsidP="00AC19BE">
            <w:pPr>
              <w:jc w:val="both"/>
            </w:pPr>
            <w:r w:rsidRPr="00270EED">
              <w:t>3-2</w:t>
            </w:r>
          </w:p>
        </w:tc>
        <w:tc>
          <w:tcPr>
            <w:tcW w:w="6120" w:type="dxa"/>
          </w:tcPr>
          <w:p w:rsidR="00270EED" w:rsidRPr="00270EED" w:rsidRDefault="00270EED" w:rsidP="00AC19BE">
            <w:pPr>
              <w:jc w:val="both"/>
            </w:pPr>
            <w:r w:rsidRPr="00270EED">
              <w:t>L’allievo dimostra di non aver acquisito  i contenuti in nessuna forma</w:t>
            </w:r>
          </w:p>
        </w:tc>
        <w:tc>
          <w:tcPr>
            <w:tcW w:w="2328" w:type="dxa"/>
          </w:tcPr>
          <w:p w:rsidR="00270EED" w:rsidRPr="00270EED" w:rsidRDefault="00270EED" w:rsidP="00AC19BE">
            <w:pPr>
              <w:jc w:val="both"/>
            </w:pPr>
            <w:r w:rsidRPr="00270EED">
              <w:t>Gravemente insufficiente</w:t>
            </w:r>
          </w:p>
        </w:tc>
      </w:tr>
    </w:tbl>
    <w:p w:rsidR="00270EED" w:rsidRPr="00270EED" w:rsidRDefault="00270EED" w:rsidP="00270EED">
      <w:pPr>
        <w:jc w:val="both"/>
      </w:pPr>
    </w:p>
    <w:p w:rsidR="00270EED" w:rsidRPr="00270EED" w:rsidRDefault="00270EED" w:rsidP="00270EED">
      <w:pPr>
        <w:jc w:val="both"/>
      </w:pPr>
    </w:p>
    <w:p w:rsidR="00270EED" w:rsidRPr="00270EED" w:rsidRDefault="00270EED" w:rsidP="00270EED">
      <w:pPr>
        <w:rPr>
          <w:b/>
        </w:rPr>
      </w:pPr>
      <w:r w:rsidRPr="00270EED">
        <w:rPr>
          <w:b/>
        </w:rPr>
        <w:t>Valutazione del Comportamento</w:t>
      </w:r>
    </w:p>
    <w:p w:rsidR="00270EED" w:rsidRPr="00270EED" w:rsidRDefault="00270EED" w:rsidP="00270EED">
      <w:r w:rsidRPr="00270EED"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270EED" w:rsidRPr="00270EED" w:rsidRDefault="00270EED" w:rsidP="00270EED"/>
    <w:p w:rsidR="00270EED" w:rsidRDefault="00270EED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Default="009B2820" w:rsidP="00270EED"/>
    <w:p w:rsidR="009B2820" w:rsidRPr="00270EED" w:rsidRDefault="009B2820" w:rsidP="00270EED"/>
    <w:p w:rsidR="00270EED" w:rsidRPr="00270EED" w:rsidRDefault="00270EED" w:rsidP="00270EED"/>
    <w:p w:rsidR="00270EED" w:rsidRPr="00270EED" w:rsidRDefault="00270EED" w:rsidP="00270EED">
      <w:pPr>
        <w:pStyle w:val="Default"/>
        <w:rPr>
          <w:b/>
          <w:color w:val="auto"/>
        </w:rPr>
      </w:pPr>
      <w:r w:rsidRPr="00270EED">
        <w:rPr>
          <w:b/>
          <w:color w:val="auto"/>
          <w:highlight w:val="lightGray"/>
        </w:rPr>
        <w:lastRenderedPageBreak/>
        <w:t xml:space="preserve">10. INDICATORI DI VALUTAZIONE AI FINI DELLA CERTIFICAZIONE </w:t>
      </w:r>
    </w:p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</w:p>
    <w:p w:rsidR="00270EED" w:rsidRPr="00270EED" w:rsidRDefault="00270EED" w:rsidP="00270EED">
      <w:pPr>
        <w:pStyle w:val="Default"/>
        <w:rPr>
          <w:b/>
          <w:color w:val="auto"/>
          <w:u w:val="single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68"/>
        <w:gridCol w:w="6120"/>
      </w:tblGrid>
      <w:tr w:rsidR="00270EED" w:rsidRPr="00270EED" w:rsidTr="00AC19BE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EED" w:rsidRPr="00270EED" w:rsidRDefault="00270EED" w:rsidP="00AC19BE">
            <w:pPr>
              <w:jc w:val="center"/>
              <w:rPr>
                <w:b/>
              </w:rPr>
            </w:pPr>
            <w:r w:rsidRPr="00270EED">
              <w:rPr>
                <w:b/>
              </w:rPr>
              <w:br/>
              <w:t>LIVELLO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EED" w:rsidRPr="00270EED" w:rsidRDefault="00270EED" w:rsidP="00AC19BE">
            <w:pPr>
              <w:jc w:val="center"/>
              <w:rPr>
                <w:b/>
              </w:rPr>
            </w:pPr>
            <w:r w:rsidRPr="00270EED">
              <w:rPr>
                <w:b/>
              </w:rPr>
              <w:br/>
              <w:t>DESCRITTORI (livelli di padronanza)</w:t>
            </w:r>
          </w:p>
        </w:tc>
      </w:tr>
      <w:tr w:rsidR="00270EED" w:rsidRPr="00270EED" w:rsidTr="00AC19BE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EED" w:rsidRPr="00270EED" w:rsidRDefault="00270EED" w:rsidP="00AC19BE">
            <w:pPr>
              <w:jc w:val="center"/>
              <w:rPr>
                <w:b/>
                <w:bCs/>
              </w:rPr>
            </w:pPr>
            <w:r w:rsidRPr="00270EED">
              <w:rPr>
                <w:b/>
                <w:bCs/>
              </w:rPr>
              <w:t>0 (insufficiente)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EED" w:rsidRPr="00270EED" w:rsidRDefault="00270EED" w:rsidP="00AC19BE">
            <w:pPr>
              <w:pStyle w:val="Default"/>
              <w:rPr>
                <w:color w:val="5A5A5A"/>
              </w:rPr>
            </w:pPr>
          </w:p>
        </w:tc>
      </w:tr>
      <w:tr w:rsidR="00270EED" w:rsidRPr="00270EED" w:rsidTr="00AC19BE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EED" w:rsidRPr="00270EED" w:rsidRDefault="00270EED" w:rsidP="00AC19BE">
            <w:pPr>
              <w:rPr>
                <w:b/>
                <w:bCs/>
              </w:rPr>
            </w:pPr>
            <w:r w:rsidRPr="00270EED">
              <w:rPr>
                <w:b/>
                <w:bCs/>
              </w:rPr>
              <w:t>1 (base)</w:t>
            </w:r>
          </w:p>
          <w:p w:rsidR="00270EED" w:rsidRPr="00270EED" w:rsidRDefault="00270EED" w:rsidP="00AC19BE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EED" w:rsidRPr="00270EED" w:rsidRDefault="00270EED" w:rsidP="00AC19BE">
            <w:pPr>
              <w:pStyle w:val="Default"/>
              <w:jc w:val="both"/>
              <w:rPr>
                <w:bCs/>
              </w:rPr>
            </w:pPr>
            <w:r w:rsidRPr="00270EED">
              <w:rPr>
                <w:bCs/>
              </w:rPr>
              <w:t>Lo studente svolge compiti semplici in situazioni note, mostrando di possedere conoscenze ed abilità essenziali e di saper applicare regole e procedure fondamentali</w:t>
            </w:r>
          </w:p>
          <w:p w:rsidR="00270EED" w:rsidRPr="00270EED" w:rsidRDefault="00270EED" w:rsidP="00AC19BE">
            <w:pPr>
              <w:spacing w:line="276" w:lineRule="auto"/>
              <w:rPr>
                <w:color w:val="5A5A5A"/>
              </w:rPr>
            </w:pPr>
          </w:p>
        </w:tc>
      </w:tr>
      <w:tr w:rsidR="00270EED" w:rsidRPr="00270EED" w:rsidTr="00AC19BE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EED" w:rsidRPr="00270EED" w:rsidRDefault="00270EED" w:rsidP="00AC19BE">
            <w:pPr>
              <w:rPr>
                <w:b/>
                <w:bCs/>
              </w:rPr>
            </w:pPr>
            <w:r w:rsidRPr="00270EED">
              <w:rPr>
                <w:b/>
                <w:bCs/>
              </w:rPr>
              <w:t>2 (intermedio)</w:t>
            </w:r>
          </w:p>
          <w:p w:rsidR="00270EED" w:rsidRPr="00270EED" w:rsidRDefault="00270EED" w:rsidP="00AC19BE">
            <w:pPr>
              <w:jc w:val="center"/>
              <w:rPr>
                <w:bCs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EED" w:rsidRPr="00270EED" w:rsidRDefault="00270EED" w:rsidP="00AC19BE">
            <w:pPr>
              <w:jc w:val="both"/>
              <w:rPr>
                <w:bCs/>
              </w:rPr>
            </w:pPr>
            <w:r w:rsidRPr="00270EED">
              <w:rPr>
                <w:bCs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270EED" w:rsidRPr="00270EED" w:rsidRDefault="00270EED" w:rsidP="00AC19BE">
            <w:pPr>
              <w:spacing w:line="276" w:lineRule="auto"/>
              <w:rPr>
                <w:color w:val="5A5A5A"/>
              </w:rPr>
            </w:pPr>
          </w:p>
        </w:tc>
      </w:tr>
      <w:tr w:rsidR="00270EED" w:rsidRPr="00270EED" w:rsidTr="00AC19BE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EED" w:rsidRPr="00270EED" w:rsidRDefault="00270EED" w:rsidP="00AC19BE">
            <w:pPr>
              <w:rPr>
                <w:b/>
                <w:bCs/>
              </w:rPr>
            </w:pPr>
            <w:r w:rsidRPr="00270EED">
              <w:rPr>
                <w:b/>
                <w:bCs/>
              </w:rPr>
              <w:t>3 (avanzato)</w:t>
            </w:r>
          </w:p>
          <w:p w:rsidR="00270EED" w:rsidRPr="00270EED" w:rsidRDefault="00270EED" w:rsidP="00AC19BE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EED" w:rsidRPr="00270EED" w:rsidRDefault="00270EED" w:rsidP="00AC19BE">
            <w:pPr>
              <w:pStyle w:val="Default"/>
              <w:jc w:val="both"/>
            </w:pPr>
            <w:r w:rsidRPr="00270EED">
              <w:rPr>
                <w:iCs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270EED" w:rsidRPr="00270EED" w:rsidRDefault="00270EED" w:rsidP="00AC19BE">
            <w:pPr>
              <w:spacing w:line="276" w:lineRule="auto"/>
              <w:rPr>
                <w:color w:val="5A5A5A"/>
              </w:rPr>
            </w:pPr>
          </w:p>
        </w:tc>
      </w:tr>
    </w:tbl>
    <w:p w:rsidR="00270EED" w:rsidRPr="00270EED" w:rsidRDefault="00270EED" w:rsidP="00270EED"/>
    <w:p w:rsidR="00270EED" w:rsidRPr="00270EED" w:rsidRDefault="00270EED" w:rsidP="00270EED"/>
    <w:p w:rsidR="00270EED" w:rsidRPr="00270EED" w:rsidRDefault="00270EED" w:rsidP="00270EED"/>
    <w:p w:rsidR="00270EED" w:rsidRPr="00270EED" w:rsidRDefault="00B30F04" w:rsidP="00270EED">
      <w:r>
        <w:t>Sora,  27/10/2015</w:t>
      </w:r>
      <w:r w:rsidR="00270EED" w:rsidRPr="00270EED">
        <w:t xml:space="preserve">                                                            </w:t>
      </w:r>
      <w:r w:rsidR="00427D09">
        <w:t xml:space="preserve">                                           </w:t>
      </w:r>
      <w:r w:rsidR="00270EED" w:rsidRPr="00270EED">
        <w:t xml:space="preserve"> Il Docente</w:t>
      </w:r>
    </w:p>
    <w:p w:rsidR="00270EED" w:rsidRDefault="00B30F04" w:rsidP="00270EE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427D09">
        <w:t xml:space="preserve">                                               </w:t>
      </w:r>
      <w:r>
        <w:t>Angelo Andolfi</w:t>
      </w:r>
    </w:p>
    <w:p w:rsidR="00F0621B" w:rsidRPr="00270EED" w:rsidRDefault="00F0621B" w:rsidP="00270EED"/>
    <w:p w:rsidR="00F0621B" w:rsidRDefault="00F0621B" w:rsidP="00F0621B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            Insegnante tecnico pratico</w:t>
      </w:r>
    </w:p>
    <w:p w:rsidR="00F0621B" w:rsidRPr="00975DA2" w:rsidRDefault="00F0621B" w:rsidP="00F0621B">
      <w:pPr>
        <w:pStyle w:val="Default"/>
        <w:rPr>
          <w:color w:val="auto"/>
          <w:sz w:val="16"/>
          <w:szCs w:val="16"/>
        </w:rPr>
      </w:pPr>
      <w:r>
        <w:rPr>
          <w:color w:val="auto"/>
        </w:rPr>
        <w:t xml:space="preserve">                                                                                                                                    Danilo Sera</w:t>
      </w:r>
    </w:p>
    <w:p w:rsidR="00F0621B" w:rsidRPr="00270EED" w:rsidRDefault="00F0621B" w:rsidP="00F0621B"/>
    <w:p w:rsidR="00270EED" w:rsidRPr="00270EED" w:rsidRDefault="00270EED" w:rsidP="00270EED"/>
    <w:p w:rsidR="00270EED" w:rsidRPr="00270EED" w:rsidRDefault="00270EED" w:rsidP="00270EED">
      <w:pPr>
        <w:pStyle w:val="Default"/>
        <w:rPr>
          <w:color w:val="auto"/>
        </w:rPr>
      </w:pPr>
    </w:p>
    <w:p w:rsidR="00270EED" w:rsidRPr="00270EED" w:rsidRDefault="00270EED" w:rsidP="00270EED"/>
    <w:p w:rsidR="00DB1D78" w:rsidRPr="00270EED" w:rsidRDefault="00DB1D78"/>
    <w:sectPr w:rsidR="00DB1D78" w:rsidRPr="00270EED" w:rsidSect="00C77FBA">
      <w:type w:val="continuous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72C" w:rsidRDefault="00DE372C" w:rsidP="005C0916">
      <w:r>
        <w:separator/>
      </w:r>
    </w:p>
  </w:endnote>
  <w:endnote w:type="continuationSeparator" w:id="1">
    <w:p w:rsidR="00DE372C" w:rsidRDefault="00DE372C" w:rsidP="005C0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A67" w:rsidRDefault="00D5696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849F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D6A67" w:rsidRDefault="00DE372C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A67" w:rsidRDefault="00D5696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849F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606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BD6A67" w:rsidRDefault="00DE372C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EED" w:rsidRDefault="00D5696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70EE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70EED" w:rsidRDefault="00270EED">
    <w:pPr>
      <w:pStyle w:val="Pidipagin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EED" w:rsidRDefault="00D5696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70E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606D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270EED" w:rsidRDefault="00270EE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72C" w:rsidRDefault="00DE372C" w:rsidP="005C0916">
      <w:r>
        <w:separator/>
      </w:r>
    </w:p>
  </w:footnote>
  <w:footnote w:type="continuationSeparator" w:id="1">
    <w:p w:rsidR="00DE372C" w:rsidRDefault="00DE372C" w:rsidP="005C09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16" w:rsidRPr="00734E16" w:rsidRDefault="00427D09" w:rsidP="00734E16">
    <w:pPr>
      <w:pStyle w:val="Intestazione"/>
      <w:rPr>
        <w:b/>
      </w:rPr>
    </w:pPr>
    <w:r>
      <w:rPr>
        <w:b/>
      </w:rPr>
      <w:t>Anno scolastico 2015 – 2016</w:t>
    </w:r>
  </w:p>
  <w:p w:rsidR="00734E16" w:rsidRDefault="00DE37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B7489"/>
    <w:multiLevelType w:val="hybridMultilevel"/>
    <w:tmpl w:val="0F9E6FD2"/>
    <w:lvl w:ilvl="0" w:tplc="551C64FA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5841D4"/>
    <w:multiLevelType w:val="hybridMultilevel"/>
    <w:tmpl w:val="30B2868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3E14DCE"/>
    <w:multiLevelType w:val="hybridMultilevel"/>
    <w:tmpl w:val="45321502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6339DC"/>
    <w:multiLevelType w:val="multilevel"/>
    <w:tmpl w:val="D3B8B80A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sz w:val="24"/>
      </w:rPr>
    </w:lvl>
  </w:abstractNum>
  <w:abstractNum w:abstractNumId="4">
    <w:nsid w:val="5F3F2E09"/>
    <w:multiLevelType w:val="hybridMultilevel"/>
    <w:tmpl w:val="8F809BE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A53D35"/>
    <w:multiLevelType w:val="hybridMultilevel"/>
    <w:tmpl w:val="9506927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C613F0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 w:hint="default"/>
        <w:b w:val="0"/>
        <w:sz w:val="22"/>
        <w:szCs w:val="22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735297"/>
    <w:multiLevelType w:val="hybridMultilevel"/>
    <w:tmpl w:val="9F96BA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0EED"/>
    <w:rsid w:val="00224F68"/>
    <w:rsid w:val="00270EED"/>
    <w:rsid w:val="002C72FF"/>
    <w:rsid w:val="002D1197"/>
    <w:rsid w:val="003613B9"/>
    <w:rsid w:val="003B2AF0"/>
    <w:rsid w:val="00427D09"/>
    <w:rsid w:val="005C0916"/>
    <w:rsid w:val="0065120F"/>
    <w:rsid w:val="006D399F"/>
    <w:rsid w:val="006E0E9F"/>
    <w:rsid w:val="007D60D9"/>
    <w:rsid w:val="008C3F06"/>
    <w:rsid w:val="008E4638"/>
    <w:rsid w:val="009B2820"/>
    <w:rsid w:val="00B30F04"/>
    <w:rsid w:val="00B45EE5"/>
    <w:rsid w:val="00B849FA"/>
    <w:rsid w:val="00B91166"/>
    <w:rsid w:val="00B91C44"/>
    <w:rsid w:val="00D5696E"/>
    <w:rsid w:val="00D6712F"/>
    <w:rsid w:val="00DB1D78"/>
    <w:rsid w:val="00DE372C"/>
    <w:rsid w:val="00DE7818"/>
    <w:rsid w:val="00EC606D"/>
    <w:rsid w:val="00F06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0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70EED"/>
    <w:pPr>
      <w:keepNext/>
      <w:jc w:val="center"/>
      <w:outlineLvl w:val="0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270EED"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70EED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70EED"/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paragraph" w:customStyle="1" w:styleId="Default">
    <w:name w:val="Default"/>
    <w:rsid w:val="00270E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rsid w:val="00270EED"/>
    <w:rPr>
      <w:color w:val="0000FF"/>
      <w:u w:val="single"/>
    </w:rPr>
  </w:style>
  <w:style w:type="paragraph" w:styleId="Pidipagina">
    <w:name w:val="footer"/>
    <w:basedOn w:val="Normale"/>
    <w:link w:val="PidipaginaCarattere"/>
    <w:semiHidden/>
    <w:rsid w:val="00270E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270EE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270EED"/>
  </w:style>
  <w:style w:type="paragraph" w:styleId="Testofumetto">
    <w:name w:val="Balloon Text"/>
    <w:basedOn w:val="Normale"/>
    <w:link w:val="TestofumettoCarattere"/>
    <w:semiHidden/>
    <w:rsid w:val="00270E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70EED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270EED"/>
    <w:pPr>
      <w:jc w:val="center"/>
    </w:pPr>
    <w:rPr>
      <w:sz w:val="40"/>
    </w:rPr>
  </w:style>
  <w:style w:type="character" w:customStyle="1" w:styleId="TitoloCarattere">
    <w:name w:val="Titolo Carattere"/>
    <w:basedOn w:val="Carpredefinitoparagrafo"/>
    <w:link w:val="Titolo"/>
    <w:rsid w:val="00270EED"/>
    <w:rPr>
      <w:rFonts w:ascii="Times New Roman" w:eastAsia="Times New Roman" w:hAnsi="Times New Roman" w:cs="Times New Roman"/>
      <w:sz w:val="40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270E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70EE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tcgbaronio.it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ipssceinaudi.i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2066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Angelo</cp:lastModifiedBy>
  <cp:revision>9</cp:revision>
  <dcterms:created xsi:type="dcterms:W3CDTF">2015-11-01T11:02:00Z</dcterms:created>
  <dcterms:modified xsi:type="dcterms:W3CDTF">2015-11-20T14:29:00Z</dcterms:modified>
</cp:coreProperties>
</file>