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A01" w:rsidRDefault="00843A01" w:rsidP="00843A01">
      <w:r>
        <w:rPr>
          <w:sz w:val="20"/>
        </w:rPr>
        <w:t xml:space="preserve">  </w:t>
      </w:r>
      <w:r>
        <w:rPr>
          <w:noProof/>
          <w:sz w:val="20"/>
        </w:rPr>
        <w:drawing>
          <wp:inline distT="0" distB="0" distL="0" distR="0">
            <wp:extent cx="655320" cy="690245"/>
            <wp:effectExtent l="19050" t="0" r="0" b="0"/>
            <wp:docPr id="1" name="Immagine 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pic:cNvPicPr>
                      <a:picLocks noChangeAspect="1" noChangeArrowheads="1"/>
                    </pic:cNvPicPr>
                  </pic:nvPicPr>
                  <pic:blipFill>
                    <a:blip r:embed="rId7" cstate="print"/>
                    <a:srcRect/>
                    <a:stretch>
                      <a:fillRect/>
                    </a:stretch>
                  </pic:blipFill>
                  <pic:spPr bwMode="auto">
                    <a:xfrm>
                      <a:off x="0" y="0"/>
                      <a:ext cx="655320" cy="690245"/>
                    </a:xfrm>
                    <a:prstGeom prst="rect">
                      <a:avLst/>
                    </a:prstGeom>
                    <a:noFill/>
                    <a:ln w="9525">
                      <a:noFill/>
                      <a:miter lim="800000"/>
                      <a:headEnd/>
                      <a:tailEnd/>
                    </a:ln>
                  </pic:spPr>
                </pic:pic>
              </a:graphicData>
            </a:graphic>
          </wp:inline>
        </w:drawing>
      </w:r>
      <w:r>
        <w:rPr>
          <w:sz w:val="20"/>
        </w:rPr>
        <w:t xml:space="preserve">                                                                   </w:t>
      </w:r>
      <w:r>
        <w:rPr>
          <w:noProof/>
          <w:sz w:val="20"/>
        </w:rPr>
        <w:drawing>
          <wp:inline distT="0" distB="0" distL="0" distR="0">
            <wp:extent cx="534670" cy="569595"/>
            <wp:effectExtent l="19050" t="0" r="0" b="0"/>
            <wp:docPr id="2" name="Immagine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4"/>
                    <pic:cNvPicPr>
                      <a:picLocks noChangeAspect="1" noChangeArrowheads="1"/>
                    </pic:cNvPicPr>
                  </pic:nvPicPr>
                  <pic:blipFill>
                    <a:blip r:embed="rId8" cstate="print"/>
                    <a:srcRect/>
                    <a:stretch>
                      <a:fillRect/>
                    </a:stretch>
                  </pic:blipFill>
                  <pic:spPr bwMode="auto">
                    <a:xfrm>
                      <a:off x="0" y="0"/>
                      <a:ext cx="534670" cy="569595"/>
                    </a:xfrm>
                    <a:prstGeom prst="rect">
                      <a:avLst/>
                    </a:prstGeom>
                    <a:noFill/>
                    <a:ln w="9525">
                      <a:noFill/>
                      <a:miter lim="800000"/>
                      <a:headEnd/>
                      <a:tailEnd/>
                    </a:ln>
                  </pic:spPr>
                </pic:pic>
              </a:graphicData>
            </a:graphic>
          </wp:inline>
        </w:drawing>
      </w:r>
      <w:r>
        <w:rPr>
          <w:sz w:val="20"/>
        </w:rPr>
        <w:t xml:space="preserve">                                                   </w:t>
      </w:r>
      <w:r>
        <w:t xml:space="preserve">      </w:t>
      </w:r>
      <w:r>
        <w:rPr>
          <w:noProof/>
        </w:rPr>
        <w:drawing>
          <wp:inline distT="0" distB="0" distL="0" distR="0">
            <wp:extent cx="1052195" cy="448310"/>
            <wp:effectExtent l="19050" t="0" r="0" b="0"/>
            <wp:docPr id="3" name="Immagine 3" descr="Uniter+Accredia B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er+Accredia BN (2)"/>
                    <pic:cNvPicPr>
                      <a:picLocks noChangeAspect="1" noChangeArrowheads="1"/>
                    </pic:cNvPicPr>
                  </pic:nvPicPr>
                  <pic:blipFill>
                    <a:blip r:embed="rId9" cstate="print"/>
                    <a:srcRect/>
                    <a:stretch>
                      <a:fillRect/>
                    </a:stretch>
                  </pic:blipFill>
                  <pic:spPr bwMode="auto">
                    <a:xfrm>
                      <a:off x="0" y="0"/>
                      <a:ext cx="1052195" cy="448310"/>
                    </a:xfrm>
                    <a:prstGeom prst="rect">
                      <a:avLst/>
                    </a:prstGeom>
                    <a:noFill/>
                    <a:ln w="9525">
                      <a:noFill/>
                      <a:miter lim="800000"/>
                      <a:headEnd/>
                      <a:tailEnd/>
                    </a:ln>
                  </pic:spPr>
                </pic:pic>
              </a:graphicData>
            </a:graphic>
          </wp:inline>
        </w:drawing>
      </w:r>
    </w:p>
    <w:p w:rsidR="00843A01" w:rsidRPr="007B4646" w:rsidRDefault="00843A01" w:rsidP="00843A01">
      <w:pPr>
        <w:ind w:right="51"/>
        <w:rPr>
          <w:sz w:val="6"/>
          <w:szCs w:val="6"/>
        </w:rPr>
      </w:pPr>
    </w:p>
    <w:p w:rsidR="00843A01" w:rsidRDefault="00843A01" w:rsidP="00843A01">
      <w:pPr>
        <w:pStyle w:val="Titolo1"/>
        <w:rPr>
          <w:sz w:val="20"/>
        </w:rPr>
      </w:pPr>
      <w:r>
        <w:rPr>
          <w:sz w:val="20"/>
        </w:rPr>
        <w:t xml:space="preserve">MINISTERO DELLA PUBBLICA ISTRUZIONE, </w:t>
      </w:r>
    </w:p>
    <w:p w:rsidR="00843A01" w:rsidRDefault="00843A01" w:rsidP="00843A01">
      <w:pPr>
        <w:pStyle w:val="Titolo1"/>
        <w:rPr>
          <w:sz w:val="20"/>
        </w:rPr>
      </w:pPr>
      <w:r>
        <w:rPr>
          <w:sz w:val="20"/>
        </w:rPr>
        <w:t>UFFICIO SCOLASTICO REGIONALE PER IL LAZIO</w:t>
      </w:r>
    </w:p>
    <w:p w:rsidR="00843A01" w:rsidRDefault="00843A01" w:rsidP="00843A01">
      <w:pPr>
        <w:ind w:left="142" w:right="51"/>
        <w:jc w:val="center"/>
        <w:rPr>
          <w:b/>
          <w:sz w:val="20"/>
        </w:rPr>
      </w:pPr>
      <w:r>
        <w:rPr>
          <w:b/>
          <w:sz w:val="20"/>
        </w:rPr>
        <w:t xml:space="preserve">ISTITUTO  </w:t>
      </w:r>
      <w:proofErr w:type="spellStart"/>
      <w:r>
        <w:rPr>
          <w:b/>
          <w:sz w:val="20"/>
        </w:rPr>
        <w:t>DI</w:t>
      </w:r>
      <w:proofErr w:type="spellEnd"/>
      <w:r>
        <w:rPr>
          <w:b/>
          <w:sz w:val="20"/>
        </w:rPr>
        <w:t xml:space="preserve"> ISTR</w:t>
      </w:r>
      <w:r w:rsidR="00EC2657">
        <w:rPr>
          <w:b/>
          <w:sz w:val="20"/>
        </w:rPr>
        <w:t>UZIONE SUPERIORE  -“</w:t>
      </w:r>
      <w:r>
        <w:rPr>
          <w:b/>
          <w:sz w:val="20"/>
        </w:rPr>
        <w:t xml:space="preserve">C. BARONIO” </w:t>
      </w:r>
    </w:p>
    <w:p w:rsidR="00843A01" w:rsidRDefault="00843A01" w:rsidP="00843A01">
      <w:pPr>
        <w:ind w:left="142" w:right="51"/>
        <w:jc w:val="center"/>
        <w:rPr>
          <w:sz w:val="20"/>
        </w:rPr>
      </w:pPr>
      <w:r w:rsidRPr="007B4646">
        <w:rPr>
          <w:sz w:val="20"/>
        </w:rPr>
        <w:t xml:space="preserve"> 03039  S O R A   (FR)</w:t>
      </w:r>
      <w:r>
        <w:rPr>
          <w:b/>
          <w:sz w:val="20"/>
        </w:rPr>
        <w:t xml:space="preserve">   </w:t>
      </w:r>
      <w:r>
        <w:rPr>
          <w:sz w:val="20"/>
        </w:rPr>
        <w:t>DISTRETTO n. 56</w:t>
      </w:r>
    </w:p>
    <w:p w:rsidR="00843A01" w:rsidRPr="007B4646" w:rsidRDefault="00843A01" w:rsidP="00843A01">
      <w:pPr>
        <w:ind w:left="142" w:right="51"/>
        <w:jc w:val="center"/>
        <w:rPr>
          <w:sz w:val="8"/>
          <w:szCs w:val="8"/>
        </w:rPr>
      </w:pPr>
    </w:p>
    <w:p w:rsidR="00843A01" w:rsidRDefault="00843A01" w:rsidP="00843A01">
      <w:pPr>
        <w:pBdr>
          <w:top w:val="single" w:sz="4" w:space="9" w:color="auto"/>
          <w:left w:val="single" w:sz="4" w:space="4" w:color="auto"/>
          <w:bottom w:val="single" w:sz="4" w:space="1" w:color="auto"/>
          <w:right w:val="single" w:sz="4" w:space="4" w:color="auto"/>
        </w:pBdr>
        <w:jc w:val="center"/>
        <w:rPr>
          <w:sz w:val="18"/>
          <w:szCs w:val="20"/>
        </w:rPr>
      </w:pPr>
      <w:r>
        <w:rPr>
          <w:b/>
          <w:bCs/>
          <w:sz w:val="22"/>
        </w:rPr>
        <w:t>===============================================================================</w:t>
      </w:r>
      <w:r>
        <w:rPr>
          <w:sz w:val="22"/>
        </w:rPr>
        <w:t xml:space="preserve">                      </w:t>
      </w:r>
    </w:p>
    <w:p w:rsidR="00843A01" w:rsidRDefault="00843A01" w:rsidP="00843A01">
      <w:pPr>
        <w:pBdr>
          <w:top w:val="single" w:sz="4" w:space="9" w:color="auto"/>
          <w:left w:val="single" w:sz="4" w:space="4" w:color="auto"/>
          <w:bottom w:val="single" w:sz="4" w:space="1" w:color="auto"/>
          <w:right w:val="single" w:sz="4" w:space="4" w:color="auto"/>
        </w:pBdr>
        <w:jc w:val="center"/>
        <w:rPr>
          <w:rFonts w:ascii="Arial" w:hAnsi="Arial" w:cs="Arial"/>
          <w:b/>
          <w:bCs/>
          <w:sz w:val="16"/>
          <w:szCs w:val="16"/>
        </w:rPr>
      </w:pPr>
    </w:p>
    <w:p w:rsidR="00843A01" w:rsidRDefault="00843A01" w:rsidP="00843A01">
      <w:pPr>
        <w:pStyle w:val="Titolo"/>
        <w:pBdr>
          <w:top w:val="single" w:sz="4" w:space="9" w:color="auto"/>
          <w:left w:val="single" w:sz="4" w:space="4" w:color="auto"/>
          <w:bottom w:val="single" w:sz="4" w:space="1" w:color="auto"/>
          <w:right w:val="single" w:sz="4" w:space="4" w:color="auto"/>
        </w:pBdr>
        <w:rPr>
          <w:b/>
          <w:bCs/>
          <w:sz w:val="28"/>
          <w:szCs w:val="32"/>
        </w:rPr>
      </w:pPr>
      <w:r>
        <w:rPr>
          <w:b/>
          <w:sz w:val="28"/>
          <w:szCs w:val="32"/>
        </w:rPr>
        <w:t xml:space="preserve">PROGRAMMAZIONE </w:t>
      </w:r>
      <w:r>
        <w:rPr>
          <w:b/>
          <w:bCs/>
          <w:sz w:val="28"/>
          <w:szCs w:val="32"/>
        </w:rPr>
        <w:t>DISCIPLINARE PER COMPETENZE</w:t>
      </w:r>
      <w:r>
        <w:rPr>
          <w:b/>
          <w:bCs/>
          <w:sz w:val="28"/>
          <w:szCs w:val="32"/>
        </w:rPr>
        <w:br/>
      </w:r>
    </w:p>
    <w:p w:rsidR="00843A01" w:rsidRDefault="00843A01" w:rsidP="00843A01">
      <w:pPr>
        <w:pStyle w:val="Titolo"/>
        <w:pBdr>
          <w:top w:val="single" w:sz="4" w:space="9" w:color="auto"/>
          <w:left w:val="single" w:sz="4" w:space="4" w:color="auto"/>
          <w:bottom w:val="single" w:sz="4" w:space="1" w:color="auto"/>
          <w:right w:val="single" w:sz="4" w:space="4" w:color="auto"/>
        </w:pBdr>
        <w:jc w:val="left"/>
        <w:rPr>
          <w:rFonts w:ascii="Arial" w:hAnsi="Arial" w:cs="Arial"/>
          <w:b/>
          <w:sz w:val="24"/>
        </w:rPr>
      </w:pPr>
      <w:r>
        <w:rPr>
          <w:b/>
          <w:sz w:val="20"/>
          <w:szCs w:val="20"/>
        </w:rPr>
        <w:t xml:space="preserve">  </w:t>
      </w:r>
    </w:p>
    <w:p w:rsidR="00843A01" w:rsidRDefault="00843A01" w:rsidP="00843A01">
      <w:pPr>
        <w:pStyle w:val="Titolo"/>
        <w:pBdr>
          <w:top w:val="single" w:sz="4" w:space="9" w:color="auto"/>
          <w:left w:val="single" w:sz="4" w:space="4" w:color="auto"/>
          <w:bottom w:val="single" w:sz="4" w:space="1" w:color="auto"/>
          <w:right w:val="single" w:sz="4" w:space="4" w:color="auto"/>
        </w:pBdr>
        <w:jc w:val="left"/>
        <w:rPr>
          <w:b/>
          <w:bCs/>
          <w:sz w:val="24"/>
          <w:szCs w:val="32"/>
        </w:rPr>
      </w:pPr>
      <w:r>
        <w:rPr>
          <w:b/>
          <w:sz w:val="20"/>
          <w:szCs w:val="20"/>
        </w:rPr>
        <w:t xml:space="preserve">    </w:t>
      </w:r>
      <w:r>
        <w:rPr>
          <w:b/>
          <w:sz w:val="20"/>
          <w:szCs w:val="20"/>
        </w:rPr>
        <w:tab/>
      </w:r>
      <w:r>
        <w:rPr>
          <w:sz w:val="20"/>
          <w:szCs w:val="20"/>
        </w:rPr>
        <w:t xml:space="preserve">      </w:t>
      </w:r>
      <w:r>
        <w:rPr>
          <w:sz w:val="20"/>
          <w:szCs w:val="20"/>
        </w:rPr>
        <w:br/>
      </w:r>
      <w:r>
        <w:rPr>
          <w:b/>
          <w:sz w:val="20"/>
          <w:szCs w:val="20"/>
        </w:rPr>
        <w:t xml:space="preserve">                 </w:t>
      </w:r>
      <w:r>
        <w:rPr>
          <w:b/>
          <w:bCs/>
          <w:sz w:val="24"/>
          <w:szCs w:val="32"/>
        </w:rPr>
        <w:t xml:space="preserve">      </w:t>
      </w:r>
      <w:r w:rsidR="002713E4">
        <w:rPr>
          <w:b/>
          <w:bCs/>
          <w:sz w:val="24"/>
          <w:szCs w:val="32"/>
        </w:rPr>
        <w:t xml:space="preserve">                      </w:t>
      </w:r>
      <w:r>
        <w:rPr>
          <w:b/>
          <w:bCs/>
          <w:sz w:val="24"/>
          <w:szCs w:val="32"/>
        </w:rPr>
        <w:t xml:space="preserve">           </w:t>
      </w:r>
      <w:r w:rsidR="00F9504D">
        <w:rPr>
          <w:b/>
          <w:bCs/>
          <w:sz w:val="24"/>
          <w:szCs w:val="32"/>
        </w:rPr>
        <w:t xml:space="preserve">         </w:t>
      </w:r>
      <w:r w:rsidR="0055010E">
        <w:rPr>
          <w:b/>
          <w:bCs/>
          <w:sz w:val="24"/>
          <w:szCs w:val="32"/>
        </w:rPr>
        <w:t xml:space="preserve">DOCENTE: Prof.ssa </w:t>
      </w:r>
      <w:r w:rsidR="00E261DA">
        <w:rPr>
          <w:b/>
          <w:bCs/>
          <w:sz w:val="24"/>
          <w:szCs w:val="32"/>
        </w:rPr>
        <w:t>CAPOBIANCO LAURA</w:t>
      </w:r>
      <w:r>
        <w:rPr>
          <w:b/>
          <w:bCs/>
          <w:sz w:val="24"/>
          <w:szCs w:val="32"/>
        </w:rPr>
        <w:br/>
      </w:r>
    </w:p>
    <w:p w:rsidR="00843A01" w:rsidRDefault="0055010E" w:rsidP="00843A01">
      <w:pPr>
        <w:pStyle w:val="Titolo"/>
        <w:pBdr>
          <w:top w:val="single" w:sz="4" w:space="9" w:color="auto"/>
          <w:left w:val="single" w:sz="4" w:space="4" w:color="auto"/>
          <w:bottom w:val="single" w:sz="4" w:space="1" w:color="auto"/>
          <w:right w:val="single" w:sz="4" w:space="4" w:color="auto"/>
        </w:pBdr>
        <w:rPr>
          <w:b/>
          <w:bCs/>
          <w:sz w:val="24"/>
          <w:szCs w:val="32"/>
        </w:rPr>
      </w:pPr>
      <w:r>
        <w:rPr>
          <w:b/>
          <w:bCs/>
          <w:sz w:val="24"/>
          <w:szCs w:val="32"/>
        </w:rPr>
        <w:t xml:space="preserve">MATERIA: </w:t>
      </w:r>
      <w:r w:rsidR="00F9504D">
        <w:rPr>
          <w:b/>
          <w:bCs/>
          <w:sz w:val="24"/>
          <w:szCs w:val="32"/>
        </w:rPr>
        <w:t>ITALIANO</w:t>
      </w:r>
      <w:r w:rsidR="00843A01">
        <w:rPr>
          <w:b/>
          <w:bCs/>
          <w:sz w:val="24"/>
          <w:szCs w:val="32"/>
        </w:rPr>
        <w:br/>
      </w:r>
    </w:p>
    <w:p w:rsidR="00843A01" w:rsidRDefault="00843A01" w:rsidP="00843A01">
      <w:pPr>
        <w:pBdr>
          <w:top w:val="single" w:sz="4" w:space="9" w:color="auto"/>
          <w:left w:val="single" w:sz="4" w:space="4" w:color="auto"/>
          <w:bottom w:val="single" w:sz="4" w:space="1" w:color="auto"/>
          <w:right w:val="single" w:sz="4" w:space="4" w:color="auto"/>
        </w:pBdr>
        <w:jc w:val="center"/>
        <w:rPr>
          <w:sz w:val="20"/>
          <w:szCs w:val="20"/>
        </w:rPr>
      </w:pPr>
      <w:r>
        <w:rPr>
          <w:b/>
          <w:bCs/>
          <w:szCs w:val="32"/>
        </w:rPr>
        <w:t xml:space="preserve">CLASSE: </w:t>
      </w:r>
      <w:r w:rsidR="00BA765C">
        <w:rPr>
          <w:sz w:val="20"/>
          <w:szCs w:val="20"/>
        </w:rPr>
        <w:t>I F</w:t>
      </w:r>
    </w:p>
    <w:p w:rsidR="00843A01" w:rsidRDefault="00843A01" w:rsidP="00843A01">
      <w:pPr>
        <w:pStyle w:val="Titolo"/>
        <w:pBdr>
          <w:top w:val="single" w:sz="4" w:space="9" w:color="auto"/>
          <w:left w:val="single" w:sz="4" w:space="4" w:color="auto"/>
          <w:bottom w:val="single" w:sz="4" w:space="1" w:color="auto"/>
          <w:right w:val="single" w:sz="4" w:space="4" w:color="auto"/>
        </w:pBdr>
        <w:rPr>
          <w:sz w:val="20"/>
        </w:rPr>
      </w:pPr>
      <w:r>
        <w:rPr>
          <w:b/>
          <w:bCs/>
          <w:sz w:val="24"/>
          <w:szCs w:val="32"/>
        </w:rPr>
        <w:br/>
      </w:r>
      <w:r w:rsidR="00FE7BF5">
        <w:rPr>
          <w:sz w:val="20"/>
        </w:rPr>
        <w:t>Anno scolastico 2015/2016</w:t>
      </w:r>
    </w:p>
    <w:p w:rsidR="00843A01" w:rsidRDefault="00843A01" w:rsidP="00843A01">
      <w:pPr>
        <w:pBdr>
          <w:top w:val="single" w:sz="4" w:space="9" w:color="auto"/>
          <w:left w:val="single" w:sz="4" w:space="4" w:color="auto"/>
          <w:bottom w:val="single" w:sz="4" w:space="1" w:color="auto"/>
          <w:right w:val="single" w:sz="4" w:space="4" w:color="auto"/>
        </w:pBdr>
        <w:jc w:val="center"/>
        <w:rPr>
          <w:sz w:val="20"/>
          <w:szCs w:val="20"/>
        </w:rPr>
      </w:pPr>
    </w:p>
    <w:p w:rsidR="00843A01" w:rsidRDefault="00843A01" w:rsidP="00843A01">
      <w:pPr>
        <w:pBdr>
          <w:top w:val="single" w:sz="4" w:space="9" w:color="auto"/>
          <w:left w:val="single" w:sz="4" w:space="4" w:color="auto"/>
          <w:bottom w:val="single" w:sz="4" w:space="1" w:color="auto"/>
          <w:right w:val="single" w:sz="4" w:space="4" w:color="auto"/>
        </w:pBdr>
        <w:jc w:val="right"/>
        <w:rPr>
          <w:sz w:val="20"/>
          <w:szCs w:val="20"/>
        </w:rPr>
      </w:pPr>
      <w:r>
        <w:rPr>
          <w:sz w:val="20"/>
          <w:szCs w:val="20"/>
        </w:rPr>
        <w:t>N. ore settima</w:t>
      </w:r>
      <w:r w:rsidR="0055010E">
        <w:rPr>
          <w:sz w:val="20"/>
          <w:szCs w:val="20"/>
        </w:rPr>
        <w:t xml:space="preserve">nali nella classe </w:t>
      </w:r>
      <w:r w:rsidR="00F9504D">
        <w:rPr>
          <w:sz w:val="20"/>
          <w:szCs w:val="20"/>
        </w:rPr>
        <w:t xml:space="preserve"> 4</w:t>
      </w:r>
    </w:p>
    <w:p w:rsidR="00843A01" w:rsidRDefault="00843A01" w:rsidP="00843A01">
      <w:pPr>
        <w:pBdr>
          <w:top w:val="single" w:sz="4" w:space="9" w:color="auto"/>
          <w:left w:val="single" w:sz="4" w:space="4" w:color="auto"/>
          <w:bottom w:val="single" w:sz="4" w:space="1" w:color="auto"/>
          <w:right w:val="single" w:sz="4" w:space="4" w:color="auto"/>
        </w:pBdr>
        <w:jc w:val="both"/>
      </w:pPr>
    </w:p>
    <w:p w:rsidR="00843A01" w:rsidRDefault="00843A01" w:rsidP="00843A01">
      <w:pPr>
        <w:jc w:val="both"/>
      </w:pPr>
    </w:p>
    <w:p w:rsidR="00843A01" w:rsidRDefault="00843A01" w:rsidP="00843A01">
      <w:pPr>
        <w:pStyle w:val="Default"/>
        <w:rPr>
          <w:rFonts w:ascii="Arial" w:hAnsi="Arial" w:cs="Arial"/>
          <w:b/>
          <w:szCs w:val="20"/>
          <w:highlight w:val="lightGray"/>
        </w:rPr>
      </w:pPr>
    </w:p>
    <w:p w:rsidR="00843A01" w:rsidRDefault="00843A01" w:rsidP="00843A01">
      <w:pPr>
        <w:pStyle w:val="Default"/>
        <w:rPr>
          <w:rFonts w:ascii="Arial" w:hAnsi="Arial" w:cs="Arial"/>
          <w:b/>
          <w:szCs w:val="20"/>
        </w:rPr>
      </w:pPr>
      <w:r>
        <w:rPr>
          <w:rFonts w:ascii="Arial" w:hAnsi="Arial" w:cs="Arial"/>
          <w:b/>
          <w:szCs w:val="20"/>
          <w:highlight w:val="lightGray"/>
        </w:rPr>
        <w:t xml:space="preserve">1. ANALISI DELLA SITUAZIONE </w:t>
      </w:r>
      <w:proofErr w:type="spellStart"/>
      <w:r>
        <w:rPr>
          <w:rFonts w:ascii="Arial" w:hAnsi="Arial" w:cs="Arial"/>
          <w:b/>
          <w:szCs w:val="20"/>
          <w:highlight w:val="lightGray"/>
        </w:rPr>
        <w:t>DI</w:t>
      </w:r>
      <w:proofErr w:type="spellEnd"/>
      <w:r>
        <w:rPr>
          <w:rFonts w:ascii="Arial" w:hAnsi="Arial" w:cs="Arial"/>
          <w:b/>
          <w:szCs w:val="20"/>
          <w:highlight w:val="lightGray"/>
        </w:rPr>
        <w:t xml:space="preserve"> PARTENZA</w:t>
      </w:r>
    </w:p>
    <w:p w:rsidR="00D6356C" w:rsidRDefault="00843A01" w:rsidP="00D6356C">
      <w:pPr>
        <w:pStyle w:val="Titolo1"/>
        <w:jc w:val="both"/>
        <w:rPr>
          <w:sz w:val="22"/>
          <w:szCs w:val="22"/>
        </w:rPr>
      </w:pPr>
      <w:r>
        <w:rPr>
          <w:caps/>
          <w:sz w:val="20"/>
          <w:szCs w:val="20"/>
        </w:rPr>
        <w:br/>
      </w:r>
      <w:r>
        <w:rPr>
          <w:caps/>
          <w:sz w:val="22"/>
          <w:szCs w:val="22"/>
        </w:rPr>
        <w:t>Profilo generale della classe</w:t>
      </w:r>
      <w:r>
        <w:rPr>
          <w:sz w:val="22"/>
          <w:szCs w:val="22"/>
        </w:rPr>
        <w:t xml:space="preserve"> (caratteristiche cognitive, comportamentali, atteggiamento verso la materia, interessi, partecipazione..)</w:t>
      </w:r>
    </w:p>
    <w:p w:rsidR="00C3793F" w:rsidRPr="00C3793F" w:rsidRDefault="00C3793F" w:rsidP="00C3793F"/>
    <w:p w:rsidR="003068DE" w:rsidRDefault="003068DE" w:rsidP="00C3793F">
      <w:pPr>
        <w:spacing w:line="276" w:lineRule="auto"/>
        <w:jc w:val="both"/>
      </w:pPr>
      <w:r>
        <w:t>Gli allievi che compongono la classe prima F appaiono scolarizzati, mostrano di conoscere le norme che regolano la convivenza civile e democratica</w:t>
      </w:r>
      <w:r w:rsidR="006939EC">
        <w:t>,</w:t>
      </w:r>
      <w:r>
        <w:t xml:space="preserve"> hanno rispetto degli insegnanti e dei loro compagni.</w:t>
      </w:r>
      <w:r w:rsidR="006939EC">
        <w:t xml:space="preserve"> Solo un piccolo gruppo di allievi, più esuberante per carattere , tende a distrarsi e a coinvolgere gli altri.</w:t>
      </w:r>
    </w:p>
    <w:p w:rsidR="003068DE" w:rsidRPr="003068DE" w:rsidRDefault="006939EC" w:rsidP="00C3793F">
      <w:pPr>
        <w:spacing w:line="276" w:lineRule="auto"/>
        <w:jc w:val="both"/>
      </w:pPr>
      <w:r>
        <w:t xml:space="preserve"> La maggior parte segue</w:t>
      </w:r>
      <w:r w:rsidR="003068DE">
        <w:t xml:space="preserve"> con in</w:t>
      </w:r>
      <w:r>
        <w:t>teresse la disciplina, ascolta</w:t>
      </w:r>
      <w:r w:rsidR="003068DE">
        <w:t xml:space="preserve"> i testi con passione anche se nella fase di rielaborazi</w:t>
      </w:r>
      <w:r>
        <w:t>one personale e di analisi è necessaria  la  guida del docente</w:t>
      </w:r>
      <w:r w:rsidR="003068DE">
        <w:t xml:space="preserve">. </w:t>
      </w:r>
      <w:r>
        <w:t xml:space="preserve"> Vi sono alcuni elementi che appaiono più apatici, tendono ad isolarsi e anche nel momento dell’esercitazione in classe vanno continuamente stimolati al compito. </w:t>
      </w:r>
      <w:r w:rsidR="00C3793F">
        <w:t xml:space="preserve"> L’applicazione a casa non è uguale per tutti : per alcuni è regolare e puntuale, per altri è saltuaria e superficiale.</w:t>
      </w:r>
    </w:p>
    <w:p w:rsidR="00D6356C" w:rsidRDefault="00BB2054" w:rsidP="00C3793F">
      <w:pPr>
        <w:spacing w:line="276" w:lineRule="auto"/>
        <w:jc w:val="both"/>
        <w:rPr>
          <w:sz w:val="20"/>
        </w:rPr>
      </w:pPr>
      <w:r>
        <w:t xml:space="preserve">Test d’ingresso, </w:t>
      </w:r>
      <w:r w:rsidR="00607CFC">
        <w:t xml:space="preserve"> produzioni sia scritte che orali</w:t>
      </w:r>
      <w:r w:rsidR="00D6356C">
        <w:t xml:space="preserve"> evidenziano un </w:t>
      </w:r>
      <w:r w:rsidR="00607CFC">
        <w:t>livello di preparazione di base</w:t>
      </w:r>
      <w:r w:rsidR="00D6356C">
        <w:t xml:space="preserve"> abbastanza diversificato che si attesta su tre fasce di livello. In una prima fascia si collocano gli allievi che mostrano di saper estrapolare il contenuto ed il messaggio di un testo narrativo. Denotano adeguate capacità cognitive e </w:t>
      </w:r>
      <w:r w:rsidR="00607CFC">
        <w:t xml:space="preserve">mostrano </w:t>
      </w:r>
      <w:r w:rsidR="00D6356C">
        <w:t xml:space="preserve">di saper produrre messaggi orali e scritti congrui alle richieste anche se </w:t>
      </w:r>
      <w:r w:rsidR="00607CFC">
        <w:t xml:space="preserve">con </w:t>
      </w:r>
      <w:r w:rsidR="00D6356C">
        <w:t>l</w:t>
      </w:r>
      <w:r w:rsidR="00607CFC">
        <w:t xml:space="preserve">inguaggio semplice  </w:t>
      </w:r>
      <w:r w:rsidR="00D6356C">
        <w:t>. Ad un livello intermedio si collocano gli allievi (la maggio</w:t>
      </w:r>
      <w:r w:rsidR="00607CFC">
        <w:t>r</w:t>
      </w:r>
      <w:r w:rsidR="00D6356C">
        <w:t xml:space="preserve"> parte)  che leggono in maniera meccanica e poco espressiva, colgono il significato di un testo ma non sempre il </w:t>
      </w:r>
      <w:r w:rsidR="00D6356C">
        <w:lastRenderedPageBreak/>
        <w:t>messaggio o l’argomento centrale; penalizzati dall’uso del dialetto mostrano qualche difficoltà a produrre messaggi orali e scritti corretti e funzionali. Un ultimo gruppo infine va aiutato nella comprensione dei testi si esprime in maniera difficoltosa e stentata, ha un vocabolario limitato, non padroneggia le strutture della lingua  e tutto ciò limita la produzione sia scritta che orale</w:t>
      </w:r>
      <w:r w:rsidR="00C3793F">
        <w:t>.  E’ presente nella classe un’alunna diversamente abile che segue la programmazione di classe.</w:t>
      </w:r>
    </w:p>
    <w:p w:rsidR="00D6356C" w:rsidRDefault="00D6356C" w:rsidP="00C3793F">
      <w:pPr>
        <w:spacing w:line="276" w:lineRule="auto"/>
        <w:jc w:val="both"/>
        <w:rPr>
          <w:sz w:val="20"/>
        </w:rPr>
      </w:pPr>
    </w:p>
    <w:p w:rsidR="00D6356C" w:rsidRDefault="00D6356C" w:rsidP="00D6356C">
      <w:pPr>
        <w:pStyle w:val="Titolo1"/>
        <w:rPr>
          <w:sz w:val="20"/>
        </w:rPr>
      </w:pPr>
    </w:p>
    <w:p w:rsidR="00843A01" w:rsidRDefault="00843A01" w:rsidP="00843A01">
      <w:pPr>
        <w:pStyle w:val="Default"/>
        <w:rPr>
          <w:sz w:val="22"/>
          <w:szCs w:val="22"/>
        </w:rPr>
      </w:pPr>
    </w:p>
    <w:p w:rsidR="00843A01" w:rsidRDefault="00843A01" w:rsidP="00843A01">
      <w:pPr>
        <w:pStyle w:val="Default"/>
        <w:rPr>
          <w:b/>
          <w:i/>
          <w:szCs w:val="20"/>
        </w:rPr>
      </w:pPr>
    </w:p>
    <w:p w:rsidR="00843A01" w:rsidRDefault="00843A01" w:rsidP="00843A01">
      <w:pPr>
        <w:pStyle w:val="Default"/>
        <w:rPr>
          <w:b/>
          <w:i/>
          <w:szCs w:val="20"/>
        </w:rPr>
      </w:pPr>
    </w:p>
    <w:p w:rsidR="00843A01" w:rsidRDefault="00843A01" w:rsidP="00843A01">
      <w:pPr>
        <w:pStyle w:val="Default"/>
        <w:rPr>
          <w:b/>
          <w:i/>
          <w:szCs w:val="20"/>
        </w:rPr>
      </w:pPr>
    </w:p>
    <w:p w:rsidR="00843A01" w:rsidRDefault="00843A01" w:rsidP="00843A01">
      <w:pPr>
        <w:pStyle w:val="Default"/>
        <w:rPr>
          <w:b/>
          <w:i/>
          <w:szCs w:val="20"/>
        </w:rPr>
      </w:pPr>
      <w:r>
        <w:rPr>
          <w:b/>
          <w:i/>
          <w:szCs w:val="20"/>
        </w:rPr>
        <w:t xml:space="preserve">FONTI </w:t>
      </w:r>
      <w:proofErr w:type="spellStart"/>
      <w:r>
        <w:rPr>
          <w:b/>
          <w:i/>
          <w:szCs w:val="20"/>
        </w:rPr>
        <w:t>DI</w:t>
      </w:r>
      <w:proofErr w:type="spellEnd"/>
      <w:r>
        <w:rPr>
          <w:b/>
          <w:i/>
          <w:szCs w:val="20"/>
        </w:rPr>
        <w:t xml:space="preserve"> RILEVAZIONE DEI DATI:</w:t>
      </w:r>
    </w:p>
    <w:p w:rsidR="00843A01" w:rsidRDefault="00843A01" w:rsidP="00843A01">
      <w:pPr>
        <w:jc w:val="both"/>
        <w:rPr>
          <w:rFonts w:ascii="Courier New" w:hAnsi="Courier New"/>
          <w:sz w:val="20"/>
          <w:szCs w:val="20"/>
        </w:rPr>
        <w:sectPr w:rsidR="00843A01" w:rsidSect="00843A01">
          <w:headerReference w:type="even" r:id="rId10"/>
          <w:headerReference w:type="default" r:id="rId11"/>
          <w:footerReference w:type="even" r:id="rId12"/>
          <w:footerReference w:type="default" r:id="rId13"/>
          <w:headerReference w:type="first" r:id="rId14"/>
          <w:footerReference w:type="first" r:id="rId15"/>
          <w:pgSz w:w="12240" w:h="15840"/>
          <w:pgMar w:top="899" w:right="1134" w:bottom="899" w:left="1134" w:header="720" w:footer="720" w:gutter="0"/>
          <w:cols w:space="720"/>
          <w:noEndnote/>
        </w:sectPr>
      </w:pPr>
    </w:p>
    <w:p w:rsidR="00843A01" w:rsidRDefault="00843A01" w:rsidP="00843A01">
      <w:pPr>
        <w:ind w:right="-408"/>
        <w:jc w:val="both"/>
        <w:rPr>
          <w:sz w:val="22"/>
          <w:szCs w:val="22"/>
        </w:rPr>
      </w:pPr>
      <w:r>
        <w:rPr>
          <w:rFonts w:ascii="Courier New" w:hAnsi="Courier New"/>
          <w:sz w:val="20"/>
          <w:szCs w:val="20"/>
        </w:rPr>
        <w:lastRenderedPageBreak/>
        <w:t>[</w:t>
      </w:r>
      <w:r w:rsidR="00607CFC">
        <w:rPr>
          <w:rFonts w:ascii="Courier New" w:hAnsi="Courier New"/>
          <w:sz w:val="20"/>
          <w:szCs w:val="20"/>
        </w:rPr>
        <w:t>x</w:t>
      </w:r>
      <w:r>
        <w:rPr>
          <w:rFonts w:ascii="Courier New" w:hAnsi="Courier New"/>
          <w:sz w:val="20"/>
          <w:szCs w:val="20"/>
        </w:rPr>
        <w:t xml:space="preserve">] </w:t>
      </w:r>
      <w:r>
        <w:rPr>
          <w:sz w:val="22"/>
          <w:szCs w:val="22"/>
        </w:rPr>
        <w:t>Prove oggettive di valutazione (test, questionari, etc.);</w:t>
      </w:r>
    </w:p>
    <w:p w:rsidR="00843A01" w:rsidRDefault="00843A01" w:rsidP="00843A01">
      <w:pPr>
        <w:ind w:right="-408"/>
        <w:jc w:val="both"/>
        <w:rPr>
          <w:sz w:val="22"/>
          <w:szCs w:val="22"/>
        </w:rPr>
      </w:pPr>
      <w:r>
        <w:rPr>
          <w:rFonts w:ascii="Courier New" w:hAnsi="Courier New"/>
          <w:sz w:val="22"/>
          <w:szCs w:val="22"/>
        </w:rPr>
        <w:t>[</w:t>
      </w:r>
      <w:r w:rsidR="00607CFC">
        <w:rPr>
          <w:rFonts w:ascii="Courier New" w:hAnsi="Courier New"/>
          <w:sz w:val="22"/>
          <w:szCs w:val="22"/>
        </w:rPr>
        <w:t>x</w:t>
      </w:r>
      <w:r>
        <w:rPr>
          <w:rFonts w:ascii="Courier New" w:hAnsi="Courier New"/>
          <w:sz w:val="22"/>
          <w:szCs w:val="22"/>
        </w:rPr>
        <w:t xml:space="preserve">] </w:t>
      </w:r>
      <w:r>
        <w:rPr>
          <w:sz w:val="22"/>
          <w:szCs w:val="22"/>
        </w:rPr>
        <w:t>Prove soggettive di valutazione (temi, relazioni, interrogazioni, etc.);</w:t>
      </w:r>
    </w:p>
    <w:p w:rsidR="00843A01" w:rsidRDefault="00843A01" w:rsidP="00843A01">
      <w:pPr>
        <w:ind w:right="-408"/>
        <w:jc w:val="both"/>
        <w:rPr>
          <w:sz w:val="22"/>
          <w:szCs w:val="22"/>
        </w:rPr>
      </w:pPr>
      <w:r>
        <w:rPr>
          <w:rFonts w:ascii="Courier New" w:hAnsi="Courier New"/>
          <w:sz w:val="22"/>
          <w:szCs w:val="22"/>
        </w:rPr>
        <w:t>[</w:t>
      </w:r>
      <w:r w:rsidR="00607CFC">
        <w:rPr>
          <w:rFonts w:ascii="Courier New" w:hAnsi="Courier New"/>
          <w:sz w:val="22"/>
          <w:szCs w:val="22"/>
        </w:rPr>
        <w:t>x</w:t>
      </w:r>
      <w:r>
        <w:rPr>
          <w:rFonts w:ascii="Courier New" w:hAnsi="Courier New"/>
          <w:sz w:val="22"/>
          <w:szCs w:val="22"/>
        </w:rPr>
        <w:t xml:space="preserve">] </w:t>
      </w:r>
      <w:r>
        <w:rPr>
          <w:sz w:val="22"/>
          <w:szCs w:val="22"/>
        </w:rPr>
        <w:t>Osservazioni degli studenti impegnati nelle attività didattiche;</w:t>
      </w:r>
    </w:p>
    <w:p w:rsidR="00843A01" w:rsidRDefault="00843A01" w:rsidP="00843A01">
      <w:pPr>
        <w:jc w:val="both"/>
        <w:rPr>
          <w:sz w:val="22"/>
          <w:szCs w:val="22"/>
        </w:rPr>
      </w:pPr>
    </w:p>
    <w:p w:rsidR="00843A01" w:rsidRDefault="00843A01" w:rsidP="00843A01">
      <w:pPr>
        <w:ind w:left="540"/>
        <w:jc w:val="both"/>
        <w:rPr>
          <w:sz w:val="22"/>
          <w:szCs w:val="22"/>
        </w:rPr>
      </w:pPr>
      <w:r>
        <w:rPr>
          <w:rFonts w:ascii="Courier New" w:hAnsi="Courier New"/>
          <w:sz w:val="22"/>
          <w:szCs w:val="22"/>
        </w:rPr>
        <w:t xml:space="preserve">[] </w:t>
      </w:r>
      <w:r>
        <w:rPr>
          <w:sz w:val="22"/>
          <w:szCs w:val="22"/>
        </w:rPr>
        <w:t>colloqui con gli alunni</w:t>
      </w:r>
    </w:p>
    <w:p w:rsidR="00843A01" w:rsidRDefault="00843A01" w:rsidP="00843A01">
      <w:pPr>
        <w:ind w:left="540"/>
        <w:jc w:val="both"/>
        <w:rPr>
          <w:sz w:val="22"/>
          <w:szCs w:val="22"/>
        </w:rPr>
      </w:pPr>
      <w:r>
        <w:rPr>
          <w:rFonts w:ascii="Courier New" w:hAnsi="Courier New"/>
          <w:sz w:val="22"/>
          <w:szCs w:val="22"/>
        </w:rPr>
        <w:t xml:space="preserve">[] </w:t>
      </w:r>
      <w:r>
        <w:rPr>
          <w:sz w:val="22"/>
          <w:szCs w:val="22"/>
        </w:rPr>
        <w:t xml:space="preserve">colloqui con le famiglie </w:t>
      </w:r>
    </w:p>
    <w:p w:rsidR="00843A01" w:rsidRDefault="00843A01" w:rsidP="00843A01">
      <w:pPr>
        <w:ind w:left="540"/>
        <w:jc w:val="both"/>
        <w:rPr>
          <w:sz w:val="22"/>
          <w:szCs w:val="22"/>
        </w:rPr>
      </w:pPr>
      <w:r>
        <w:rPr>
          <w:rFonts w:ascii="Courier New" w:hAnsi="Courier New"/>
          <w:sz w:val="22"/>
          <w:szCs w:val="22"/>
        </w:rPr>
        <w:t xml:space="preserve">[] </w:t>
      </w:r>
      <w:r>
        <w:rPr>
          <w:sz w:val="22"/>
          <w:szCs w:val="22"/>
        </w:rPr>
        <w:t>continuità didattica</w:t>
      </w:r>
    </w:p>
    <w:p w:rsidR="00843A01" w:rsidRDefault="00843A01" w:rsidP="00843A01">
      <w:pPr>
        <w:ind w:left="540"/>
        <w:jc w:val="both"/>
        <w:rPr>
          <w:b/>
          <w:sz w:val="20"/>
          <w:szCs w:val="20"/>
        </w:rPr>
        <w:sectPr w:rsidR="00843A01">
          <w:type w:val="continuous"/>
          <w:pgSz w:w="12240" w:h="15840"/>
          <w:pgMar w:top="899" w:right="1134" w:bottom="899" w:left="1134" w:header="720" w:footer="720" w:gutter="0"/>
          <w:cols w:num="2" w:space="720" w:equalWidth="0">
            <w:col w:w="4632" w:space="708"/>
            <w:col w:w="4632"/>
          </w:cols>
          <w:noEndnote/>
        </w:sectPr>
      </w:pPr>
      <w:r>
        <w:rPr>
          <w:rFonts w:ascii="Courier New" w:hAnsi="Courier New"/>
        </w:rPr>
        <w:t>[]</w:t>
      </w:r>
      <w:r>
        <w:t>_______________________________</w:t>
      </w:r>
    </w:p>
    <w:p w:rsidR="0055524F" w:rsidRDefault="00843A01" w:rsidP="0055524F">
      <w:pPr>
        <w:pStyle w:val="Default"/>
        <w:rPr>
          <w:b/>
          <w:i/>
          <w:sz w:val="20"/>
          <w:szCs w:val="20"/>
        </w:rPr>
      </w:pPr>
      <w:r>
        <w:rPr>
          <w:b/>
          <w:i/>
          <w:sz w:val="20"/>
          <w:szCs w:val="20"/>
        </w:rPr>
        <w:lastRenderedPageBreak/>
        <w:t xml:space="preserve">LIVELLI </w:t>
      </w:r>
      <w:proofErr w:type="spellStart"/>
      <w:r>
        <w:rPr>
          <w:b/>
          <w:i/>
          <w:sz w:val="20"/>
          <w:szCs w:val="20"/>
        </w:rPr>
        <w:t>DI</w:t>
      </w:r>
      <w:proofErr w:type="spellEnd"/>
      <w:r>
        <w:rPr>
          <w:b/>
          <w:i/>
          <w:sz w:val="20"/>
          <w:szCs w:val="20"/>
        </w:rPr>
        <w:t xml:space="preserve"> PROFITTO IN INGRESSO – ARGOMENTI</w:t>
      </w:r>
      <w:r w:rsidR="0055524F">
        <w:rPr>
          <w:b/>
          <w:i/>
          <w:sz w:val="20"/>
          <w:szCs w:val="20"/>
        </w:rPr>
        <w:t xml:space="preserve"> </w:t>
      </w:r>
    </w:p>
    <w:p w:rsidR="00843A01" w:rsidRPr="00C3793F" w:rsidRDefault="0055524F" w:rsidP="00C3793F">
      <w:r w:rsidRPr="00C3793F">
        <w:t xml:space="preserve"> lettura  e comprensione di semplici brani.</w:t>
      </w:r>
    </w:p>
    <w:p w:rsidR="0055524F" w:rsidRPr="00C3793F" w:rsidRDefault="0055524F" w:rsidP="00C3793F">
      <w:r w:rsidRPr="00C3793F">
        <w:t>Produzioni scritte libere e guidate</w:t>
      </w:r>
    </w:p>
    <w:p w:rsidR="0055524F" w:rsidRPr="00C3793F" w:rsidRDefault="0055524F" w:rsidP="00C3793F">
      <w:r w:rsidRPr="00C3793F">
        <w:t>Esposizione orale di pensieri, vissuti personali contenuti.</w:t>
      </w:r>
    </w:p>
    <w:p w:rsidR="00843A01" w:rsidRDefault="00843A01" w:rsidP="00843A01">
      <w:pPr>
        <w:pStyle w:val="Default"/>
        <w:rPr>
          <w:sz w:val="20"/>
          <w:szCs w:val="20"/>
        </w:rPr>
      </w:pPr>
    </w:p>
    <w:tbl>
      <w:tblPr>
        <w:tblW w:w="10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09"/>
        <w:gridCol w:w="1410"/>
        <w:gridCol w:w="1410"/>
        <w:gridCol w:w="1409"/>
        <w:gridCol w:w="1410"/>
        <w:gridCol w:w="1410"/>
        <w:gridCol w:w="1926"/>
      </w:tblGrid>
      <w:tr w:rsidR="00843A01" w:rsidTr="00681FFD">
        <w:trPr>
          <w:trHeight w:val="411"/>
        </w:trPr>
        <w:tc>
          <w:tcPr>
            <w:tcW w:w="1409" w:type="dxa"/>
          </w:tcPr>
          <w:p w:rsidR="00843A01" w:rsidRDefault="00843A01" w:rsidP="00681FFD">
            <w:pPr>
              <w:jc w:val="both"/>
              <w:rPr>
                <w:sz w:val="20"/>
                <w:szCs w:val="20"/>
              </w:rPr>
            </w:pPr>
            <w:r>
              <w:rPr>
                <w:sz w:val="20"/>
                <w:szCs w:val="20"/>
              </w:rPr>
              <w:t>1° Livello</w:t>
            </w:r>
          </w:p>
          <w:p w:rsidR="00843A01" w:rsidRDefault="00843A01" w:rsidP="00681FFD">
            <w:pPr>
              <w:jc w:val="both"/>
              <w:rPr>
                <w:sz w:val="20"/>
                <w:szCs w:val="20"/>
              </w:rPr>
            </w:pPr>
            <w:r>
              <w:rPr>
                <w:sz w:val="20"/>
                <w:szCs w:val="20"/>
              </w:rPr>
              <w:t>( ottimo )</w:t>
            </w:r>
          </w:p>
        </w:tc>
        <w:tc>
          <w:tcPr>
            <w:tcW w:w="1410" w:type="dxa"/>
          </w:tcPr>
          <w:p w:rsidR="00843A01" w:rsidRDefault="00843A01" w:rsidP="00681FFD">
            <w:pPr>
              <w:jc w:val="both"/>
              <w:rPr>
                <w:sz w:val="20"/>
                <w:szCs w:val="20"/>
              </w:rPr>
            </w:pPr>
            <w:r>
              <w:rPr>
                <w:sz w:val="20"/>
                <w:szCs w:val="20"/>
              </w:rPr>
              <w:t>2° Livello</w:t>
            </w:r>
          </w:p>
          <w:p w:rsidR="00843A01" w:rsidRDefault="00843A01" w:rsidP="00681FFD">
            <w:pPr>
              <w:jc w:val="both"/>
              <w:rPr>
                <w:sz w:val="20"/>
                <w:szCs w:val="20"/>
              </w:rPr>
            </w:pPr>
            <w:r>
              <w:rPr>
                <w:sz w:val="20"/>
                <w:szCs w:val="20"/>
              </w:rPr>
              <w:t>( buono )</w:t>
            </w:r>
          </w:p>
        </w:tc>
        <w:tc>
          <w:tcPr>
            <w:tcW w:w="1410" w:type="dxa"/>
          </w:tcPr>
          <w:p w:rsidR="00843A01" w:rsidRDefault="00843A01" w:rsidP="00681FFD">
            <w:pPr>
              <w:jc w:val="both"/>
              <w:rPr>
                <w:sz w:val="20"/>
                <w:szCs w:val="20"/>
              </w:rPr>
            </w:pPr>
            <w:r>
              <w:rPr>
                <w:sz w:val="20"/>
                <w:szCs w:val="20"/>
              </w:rPr>
              <w:t>3° Livello</w:t>
            </w:r>
          </w:p>
          <w:p w:rsidR="00843A01" w:rsidRDefault="00843A01" w:rsidP="00681FFD">
            <w:pPr>
              <w:jc w:val="both"/>
              <w:rPr>
                <w:sz w:val="20"/>
                <w:szCs w:val="20"/>
              </w:rPr>
            </w:pPr>
            <w:r>
              <w:rPr>
                <w:sz w:val="20"/>
                <w:szCs w:val="20"/>
              </w:rPr>
              <w:t>( discreto )</w:t>
            </w:r>
          </w:p>
        </w:tc>
        <w:tc>
          <w:tcPr>
            <w:tcW w:w="1409" w:type="dxa"/>
          </w:tcPr>
          <w:p w:rsidR="00843A01" w:rsidRDefault="00843A01" w:rsidP="00681FFD">
            <w:pPr>
              <w:jc w:val="both"/>
              <w:rPr>
                <w:sz w:val="20"/>
                <w:szCs w:val="20"/>
              </w:rPr>
            </w:pPr>
            <w:r>
              <w:rPr>
                <w:sz w:val="20"/>
                <w:szCs w:val="20"/>
              </w:rPr>
              <w:t>4° Livello</w:t>
            </w:r>
          </w:p>
          <w:p w:rsidR="00843A01" w:rsidRDefault="00843A01" w:rsidP="00681FFD">
            <w:pPr>
              <w:jc w:val="both"/>
              <w:rPr>
                <w:sz w:val="20"/>
                <w:szCs w:val="20"/>
              </w:rPr>
            </w:pPr>
            <w:r>
              <w:rPr>
                <w:sz w:val="20"/>
                <w:szCs w:val="20"/>
              </w:rPr>
              <w:t>( sufficiente )</w:t>
            </w:r>
          </w:p>
        </w:tc>
        <w:tc>
          <w:tcPr>
            <w:tcW w:w="1410" w:type="dxa"/>
          </w:tcPr>
          <w:p w:rsidR="00843A01" w:rsidRDefault="00843A01" w:rsidP="00681FFD">
            <w:pPr>
              <w:jc w:val="both"/>
              <w:rPr>
                <w:sz w:val="20"/>
                <w:szCs w:val="20"/>
              </w:rPr>
            </w:pPr>
            <w:r>
              <w:rPr>
                <w:sz w:val="20"/>
                <w:szCs w:val="20"/>
              </w:rPr>
              <w:t>5° Livello</w:t>
            </w:r>
          </w:p>
          <w:p w:rsidR="00843A01" w:rsidRDefault="00843A01" w:rsidP="00681FFD">
            <w:pPr>
              <w:jc w:val="both"/>
              <w:rPr>
                <w:sz w:val="20"/>
                <w:szCs w:val="20"/>
              </w:rPr>
            </w:pPr>
            <w:r>
              <w:rPr>
                <w:sz w:val="20"/>
                <w:szCs w:val="20"/>
              </w:rPr>
              <w:t>( mediocre )</w:t>
            </w:r>
          </w:p>
        </w:tc>
        <w:tc>
          <w:tcPr>
            <w:tcW w:w="1410" w:type="dxa"/>
          </w:tcPr>
          <w:p w:rsidR="00843A01" w:rsidRDefault="00843A01" w:rsidP="00681FFD">
            <w:pPr>
              <w:jc w:val="both"/>
              <w:rPr>
                <w:sz w:val="20"/>
                <w:szCs w:val="20"/>
              </w:rPr>
            </w:pPr>
            <w:r>
              <w:rPr>
                <w:sz w:val="20"/>
                <w:szCs w:val="20"/>
              </w:rPr>
              <w:t>6° Livello</w:t>
            </w:r>
          </w:p>
          <w:p w:rsidR="00843A01" w:rsidRDefault="00843A01" w:rsidP="00681FFD">
            <w:pPr>
              <w:jc w:val="both"/>
              <w:rPr>
                <w:sz w:val="20"/>
                <w:szCs w:val="20"/>
              </w:rPr>
            </w:pPr>
            <w:r>
              <w:rPr>
                <w:sz w:val="20"/>
                <w:szCs w:val="20"/>
              </w:rPr>
              <w:t>(insufficiente )</w:t>
            </w:r>
          </w:p>
        </w:tc>
        <w:tc>
          <w:tcPr>
            <w:tcW w:w="1926" w:type="dxa"/>
          </w:tcPr>
          <w:p w:rsidR="00843A01" w:rsidRDefault="00843A01" w:rsidP="00681FFD">
            <w:pPr>
              <w:jc w:val="both"/>
              <w:rPr>
                <w:sz w:val="20"/>
                <w:szCs w:val="20"/>
              </w:rPr>
            </w:pPr>
            <w:r>
              <w:rPr>
                <w:sz w:val="20"/>
                <w:szCs w:val="20"/>
              </w:rPr>
              <w:t>7° Livello</w:t>
            </w:r>
          </w:p>
          <w:p w:rsidR="00843A01" w:rsidRDefault="00843A01" w:rsidP="00681FFD">
            <w:pPr>
              <w:jc w:val="both"/>
              <w:rPr>
                <w:sz w:val="20"/>
                <w:szCs w:val="20"/>
              </w:rPr>
            </w:pPr>
            <w:r>
              <w:rPr>
                <w:sz w:val="20"/>
                <w:szCs w:val="20"/>
              </w:rPr>
              <w:t>(</w:t>
            </w:r>
            <w:proofErr w:type="spellStart"/>
            <w:r>
              <w:rPr>
                <w:sz w:val="20"/>
                <w:szCs w:val="20"/>
              </w:rPr>
              <w:t>grav.insufficiente</w:t>
            </w:r>
            <w:proofErr w:type="spellEnd"/>
            <w:r>
              <w:rPr>
                <w:sz w:val="20"/>
                <w:szCs w:val="20"/>
              </w:rPr>
              <w:t xml:space="preserve"> )</w:t>
            </w:r>
          </w:p>
        </w:tc>
      </w:tr>
      <w:tr w:rsidR="00843A01" w:rsidTr="00681FFD">
        <w:trPr>
          <w:trHeight w:val="619"/>
        </w:trPr>
        <w:tc>
          <w:tcPr>
            <w:tcW w:w="1409" w:type="dxa"/>
          </w:tcPr>
          <w:p w:rsidR="00843A01" w:rsidRDefault="00843A01" w:rsidP="00681FFD">
            <w:pPr>
              <w:jc w:val="center"/>
              <w:rPr>
                <w:sz w:val="20"/>
                <w:szCs w:val="20"/>
              </w:rPr>
            </w:pPr>
            <w:r>
              <w:rPr>
                <w:sz w:val="20"/>
                <w:szCs w:val="20"/>
              </w:rPr>
              <w:t>Alunni N. _________</w:t>
            </w:r>
          </w:p>
        </w:tc>
        <w:tc>
          <w:tcPr>
            <w:tcW w:w="1410" w:type="dxa"/>
          </w:tcPr>
          <w:p w:rsidR="00843A01" w:rsidRDefault="00843A01" w:rsidP="0055524F">
            <w:pPr>
              <w:jc w:val="center"/>
              <w:rPr>
                <w:sz w:val="20"/>
                <w:szCs w:val="20"/>
              </w:rPr>
            </w:pPr>
            <w:r>
              <w:rPr>
                <w:sz w:val="20"/>
                <w:szCs w:val="20"/>
              </w:rPr>
              <w:t>Alunni N</w:t>
            </w:r>
            <w:r w:rsidR="00C3793F">
              <w:rPr>
                <w:sz w:val="20"/>
                <w:szCs w:val="20"/>
              </w:rPr>
              <w:t>1</w:t>
            </w:r>
            <w:r>
              <w:rPr>
                <w:sz w:val="20"/>
                <w:szCs w:val="20"/>
              </w:rPr>
              <w:t>.</w:t>
            </w:r>
          </w:p>
        </w:tc>
        <w:tc>
          <w:tcPr>
            <w:tcW w:w="1410" w:type="dxa"/>
          </w:tcPr>
          <w:p w:rsidR="00843A01" w:rsidRDefault="00843A01" w:rsidP="0055524F">
            <w:pPr>
              <w:jc w:val="center"/>
              <w:rPr>
                <w:sz w:val="20"/>
                <w:szCs w:val="20"/>
              </w:rPr>
            </w:pPr>
            <w:r>
              <w:rPr>
                <w:sz w:val="20"/>
                <w:szCs w:val="20"/>
              </w:rPr>
              <w:t xml:space="preserve">Alunni N. </w:t>
            </w:r>
            <w:r w:rsidR="00C3793F">
              <w:rPr>
                <w:sz w:val="20"/>
                <w:szCs w:val="20"/>
              </w:rPr>
              <w:t>3</w:t>
            </w:r>
          </w:p>
        </w:tc>
        <w:tc>
          <w:tcPr>
            <w:tcW w:w="1409" w:type="dxa"/>
          </w:tcPr>
          <w:p w:rsidR="00843A01" w:rsidRDefault="00843A01" w:rsidP="0055524F">
            <w:pPr>
              <w:jc w:val="center"/>
              <w:rPr>
                <w:sz w:val="20"/>
                <w:szCs w:val="20"/>
              </w:rPr>
            </w:pPr>
            <w:r>
              <w:rPr>
                <w:sz w:val="20"/>
                <w:szCs w:val="20"/>
              </w:rPr>
              <w:t xml:space="preserve">Alunni N. </w:t>
            </w:r>
            <w:r w:rsidR="0055524F">
              <w:rPr>
                <w:sz w:val="20"/>
                <w:szCs w:val="20"/>
              </w:rPr>
              <w:t>5</w:t>
            </w:r>
          </w:p>
        </w:tc>
        <w:tc>
          <w:tcPr>
            <w:tcW w:w="1410" w:type="dxa"/>
          </w:tcPr>
          <w:p w:rsidR="00843A01" w:rsidRDefault="00843A01" w:rsidP="00681FFD">
            <w:pPr>
              <w:jc w:val="center"/>
              <w:rPr>
                <w:sz w:val="20"/>
                <w:szCs w:val="20"/>
              </w:rPr>
            </w:pPr>
            <w:r>
              <w:rPr>
                <w:sz w:val="20"/>
                <w:szCs w:val="20"/>
              </w:rPr>
              <w:t xml:space="preserve">Alunni N. </w:t>
            </w:r>
            <w:r w:rsidR="00C3793F">
              <w:rPr>
                <w:sz w:val="20"/>
                <w:szCs w:val="20"/>
              </w:rPr>
              <w:t>5</w:t>
            </w:r>
          </w:p>
        </w:tc>
        <w:tc>
          <w:tcPr>
            <w:tcW w:w="1410" w:type="dxa"/>
          </w:tcPr>
          <w:p w:rsidR="00843A01" w:rsidRDefault="00843A01" w:rsidP="0055524F">
            <w:pPr>
              <w:jc w:val="center"/>
              <w:rPr>
                <w:sz w:val="20"/>
                <w:szCs w:val="20"/>
              </w:rPr>
            </w:pPr>
            <w:r>
              <w:rPr>
                <w:sz w:val="20"/>
                <w:szCs w:val="20"/>
              </w:rPr>
              <w:t xml:space="preserve">Alunni N. </w:t>
            </w:r>
            <w:r w:rsidR="0055524F">
              <w:rPr>
                <w:sz w:val="20"/>
                <w:szCs w:val="20"/>
              </w:rPr>
              <w:t>2</w:t>
            </w:r>
          </w:p>
        </w:tc>
        <w:tc>
          <w:tcPr>
            <w:tcW w:w="1926" w:type="dxa"/>
          </w:tcPr>
          <w:p w:rsidR="00843A01" w:rsidRDefault="00843A01" w:rsidP="00681FFD">
            <w:pPr>
              <w:jc w:val="center"/>
              <w:rPr>
                <w:sz w:val="20"/>
                <w:szCs w:val="20"/>
              </w:rPr>
            </w:pPr>
            <w:r>
              <w:rPr>
                <w:sz w:val="20"/>
                <w:szCs w:val="20"/>
              </w:rPr>
              <w:t>Alunni N. _________</w:t>
            </w:r>
          </w:p>
        </w:tc>
      </w:tr>
      <w:tr w:rsidR="00843A01" w:rsidTr="00681FFD">
        <w:trPr>
          <w:trHeight w:val="301"/>
        </w:trPr>
        <w:tc>
          <w:tcPr>
            <w:tcW w:w="1409" w:type="dxa"/>
          </w:tcPr>
          <w:p w:rsidR="00843A01" w:rsidRDefault="00843A01" w:rsidP="00681FFD">
            <w:pPr>
              <w:jc w:val="right"/>
              <w:rPr>
                <w:sz w:val="20"/>
                <w:szCs w:val="20"/>
              </w:rPr>
            </w:pPr>
            <w:r>
              <w:rPr>
                <w:sz w:val="20"/>
                <w:szCs w:val="20"/>
              </w:rPr>
              <w:t>%</w:t>
            </w:r>
          </w:p>
        </w:tc>
        <w:tc>
          <w:tcPr>
            <w:tcW w:w="1410" w:type="dxa"/>
          </w:tcPr>
          <w:p w:rsidR="00843A01" w:rsidRDefault="00843A01" w:rsidP="00681FFD">
            <w:pPr>
              <w:jc w:val="right"/>
              <w:rPr>
                <w:sz w:val="20"/>
                <w:szCs w:val="20"/>
              </w:rPr>
            </w:pPr>
            <w:r>
              <w:rPr>
                <w:sz w:val="20"/>
                <w:szCs w:val="20"/>
              </w:rPr>
              <w:t>%</w:t>
            </w:r>
          </w:p>
        </w:tc>
        <w:tc>
          <w:tcPr>
            <w:tcW w:w="1410" w:type="dxa"/>
          </w:tcPr>
          <w:p w:rsidR="00843A01" w:rsidRDefault="00843A01" w:rsidP="00681FFD">
            <w:pPr>
              <w:jc w:val="right"/>
              <w:rPr>
                <w:sz w:val="20"/>
                <w:szCs w:val="20"/>
              </w:rPr>
            </w:pPr>
            <w:r>
              <w:rPr>
                <w:sz w:val="20"/>
                <w:szCs w:val="20"/>
              </w:rPr>
              <w:t>%</w:t>
            </w:r>
          </w:p>
        </w:tc>
        <w:tc>
          <w:tcPr>
            <w:tcW w:w="1409" w:type="dxa"/>
          </w:tcPr>
          <w:p w:rsidR="00843A01" w:rsidRDefault="00843A01" w:rsidP="00681FFD">
            <w:pPr>
              <w:jc w:val="right"/>
              <w:rPr>
                <w:sz w:val="20"/>
                <w:szCs w:val="20"/>
              </w:rPr>
            </w:pPr>
            <w:r>
              <w:rPr>
                <w:sz w:val="20"/>
                <w:szCs w:val="20"/>
              </w:rPr>
              <w:t>%</w:t>
            </w:r>
          </w:p>
        </w:tc>
        <w:tc>
          <w:tcPr>
            <w:tcW w:w="1410" w:type="dxa"/>
          </w:tcPr>
          <w:p w:rsidR="00843A01" w:rsidRDefault="00843A01" w:rsidP="00681FFD">
            <w:pPr>
              <w:jc w:val="right"/>
              <w:rPr>
                <w:sz w:val="20"/>
                <w:szCs w:val="20"/>
              </w:rPr>
            </w:pPr>
            <w:r>
              <w:rPr>
                <w:sz w:val="20"/>
                <w:szCs w:val="20"/>
              </w:rPr>
              <w:t>%</w:t>
            </w:r>
          </w:p>
        </w:tc>
        <w:tc>
          <w:tcPr>
            <w:tcW w:w="1410" w:type="dxa"/>
          </w:tcPr>
          <w:p w:rsidR="00843A01" w:rsidRDefault="00843A01" w:rsidP="00681FFD">
            <w:pPr>
              <w:jc w:val="right"/>
              <w:rPr>
                <w:sz w:val="20"/>
                <w:szCs w:val="20"/>
              </w:rPr>
            </w:pPr>
            <w:r>
              <w:rPr>
                <w:sz w:val="20"/>
                <w:szCs w:val="20"/>
              </w:rPr>
              <w:t>%</w:t>
            </w:r>
          </w:p>
        </w:tc>
        <w:tc>
          <w:tcPr>
            <w:tcW w:w="1926" w:type="dxa"/>
          </w:tcPr>
          <w:p w:rsidR="00843A01" w:rsidRDefault="00843A01" w:rsidP="00681FFD">
            <w:pPr>
              <w:jc w:val="right"/>
              <w:rPr>
                <w:sz w:val="20"/>
                <w:szCs w:val="20"/>
              </w:rPr>
            </w:pPr>
            <w:r>
              <w:rPr>
                <w:sz w:val="20"/>
                <w:szCs w:val="20"/>
              </w:rPr>
              <w:t>%</w:t>
            </w:r>
          </w:p>
        </w:tc>
      </w:tr>
    </w:tbl>
    <w:p w:rsidR="00843A01" w:rsidRDefault="00843A01" w:rsidP="00843A01">
      <w:pPr>
        <w:pStyle w:val="Default"/>
        <w:tabs>
          <w:tab w:val="left" w:pos="1470"/>
        </w:tabs>
        <w:rPr>
          <w:b/>
          <w:sz w:val="20"/>
          <w:szCs w:val="20"/>
          <w:u w:val="single"/>
        </w:rPr>
      </w:pPr>
    </w:p>
    <w:p w:rsidR="00843A01" w:rsidRDefault="00843A01" w:rsidP="00843A01">
      <w:pPr>
        <w:pStyle w:val="Default"/>
        <w:tabs>
          <w:tab w:val="left" w:pos="1470"/>
        </w:tabs>
        <w:rPr>
          <w:rFonts w:ascii="Arial" w:hAnsi="Arial" w:cs="Arial"/>
          <w:b/>
          <w:szCs w:val="20"/>
        </w:rPr>
      </w:pPr>
      <w:r>
        <w:rPr>
          <w:rFonts w:ascii="Arial" w:hAnsi="Arial" w:cs="Arial"/>
          <w:b/>
          <w:szCs w:val="20"/>
          <w:highlight w:val="lightGray"/>
        </w:rPr>
        <w:t xml:space="preserve">2. QUADRO DEGLI OBIETTIVI </w:t>
      </w:r>
      <w:proofErr w:type="spellStart"/>
      <w:r>
        <w:rPr>
          <w:rFonts w:ascii="Arial" w:hAnsi="Arial" w:cs="Arial"/>
          <w:b/>
          <w:szCs w:val="20"/>
          <w:highlight w:val="lightGray"/>
        </w:rPr>
        <w:t>DI</w:t>
      </w:r>
      <w:proofErr w:type="spellEnd"/>
      <w:r>
        <w:rPr>
          <w:rFonts w:ascii="Arial" w:hAnsi="Arial" w:cs="Arial"/>
          <w:b/>
          <w:szCs w:val="20"/>
          <w:highlight w:val="lightGray"/>
        </w:rPr>
        <w:t xml:space="preserve"> COMPETENZA</w:t>
      </w:r>
      <w:r>
        <w:rPr>
          <w:rFonts w:ascii="Arial" w:hAnsi="Arial" w:cs="Arial"/>
          <w:b/>
          <w:szCs w:val="20"/>
        </w:rPr>
        <w:t xml:space="preserve"> </w:t>
      </w:r>
    </w:p>
    <w:p w:rsidR="00843A01" w:rsidRDefault="00843A01" w:rsidP="00843A01">
      <w:pPr>
        <w:pStyle w:val="Default"/>
        <w:tabs>
          <w:tab w:val="left" w:pos="1470"/>
        </w:tabs>
        <w:rPr>
          <w:b/>
          <w:sz w:val="20"/>
          <w:szCs w:val="20"/>
        </w:rPr>
      </w:pPr>
    </w:p>
    <w:p w:rsidR="00843A01" w:rsidRDefault="00843A01" w:rsidP="00843A01">
      <w:pPr>
        <w:pStyle w:val="Default"/>
        <w:numPr>
          <w:ilvl w:val="1"/>
          <w:numId w:val="3"/>
        </w:numPr>
        <w:tabs>
          <w:tab w:val="left" w:pos="1470"/>
        </w:tabs>
        <w:rPr>
          <w:b/>
          <w:bCs/>
          <w:u w:val="single"/>
        </w:rPr>
      </w:pPr>
      <w:r>
        <w:rPr>
          <w:b/>
          <w:bCs/>
          <w:u w:val="single"/>
        </w:rPr>
        <w:t xml:space="preserve">COMPETENZE CHIAVE </w:t>
      </w:r>
      <w:proofErr w:type="spellStart"/>
      <w:r>
        <w:rPr>
          <w:b/>
          <w:bCs/>
          <w:u w:val="single"/>
        </w:rPr>
        <w:t>DI</w:t>
      </w:r>
      <w:proofErr w:type="spellEnd"/>
      <w:r>
        <w:rPr>
          <w:b/>
          <w:bCs/>
          <w:u w:val="single"/>
        </w:rPr>
        <w:t xml:space="preserve"> CITTADINANZA TRASVERSALI</w:t>
      </w:r>
    </w:p>
    <w:p w:rsidR="00843A01" w:rsidRDefault="00843A01" w:rsidP="00843A01">
      <w:pPr>
        <w:pStyle w:val="Default"/>
        <w:tabs>
          <w:tab w:val="left" w:pos="1470"/>
        </w:tabs>
        <w:ind w:left="900" w:hanging="540"/>
        <w:rPr>
          <w:b/>
          <w:bCs/>
          <w:i/>
        </w:rPr>
      </w:pPr>
      <w:r>
        <w:rPr>
          <w:b/>
          <w:bCs/>
        </w:rPr>
        <w:t xml:space="preserve">         </w:t>
      </w:r>
      <w:r>
        <w:rPr>
          <w:b/>
          <w:bCs/>
          <w:i/>
        </w:rPr>
        <w:t>DA PERSEGUIRE A CONCLUSIONE DELL’OBBLIGO SCOLASTICO</w:t>
      </w:r>
    </w:p>
    <w:p w:rsidR="00843A01" w:rsidRDefault="00843A01" w:rsidP="00843A01">
      <w:pPr>
        <w:pStyle w:val="Default"/>
        <w:tabs>
          <w:tab w:val="left" w:pos="1470"/>
        </w:tabs>
        <w:ind w:left="900" w:hanging="540"/>
        <w:rPr>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2782"/>
        <w:gridCol w:w="5499"/>
      </w:tblGrid>
      <w:tr w:rsidR="00843A01" w:rsidTr="00681FFD">
        <w:tc>
          <w:tcPr>
            <w:tcW w:w="1908" w:type="dxa"/>
          </w:tcPr>
          <w:p w:rsidR="00843A01" w:rsidRDefault="00843A01" w:rsidP="00681FFD">
            <w:pPr>
              <w:pStyle w:val="Default"/>
              <w:tabs>
                <w:tab w:val="left" w:pos="1470"/>
              </w:tabs>
              <w:jc w:val="center"/>
              <w:rPr>
                <w:rFonts w:ascii="Arial" w:hAnsi="Arial" w:cs="Arial"/>
                <w:b/>
                <w:bCs/>
                <w:sz w:val="28"/>
                <w:szCs w:val="20"/>
              </w:rPr>
            </w:pPr>
            <w:r>
              <w:rPr>
                <w:rFonts w:ascii="Arial" w:hAnsi="Arial" w:cs="Arial"/>
                <w:b/>
                <w:caps/>
              </w:rPr>
              <w:t xml:space="preserve">AMBITO </w:t>
            </w:r>
            <w:proofErr w:type="spellStart"/>
            <w:r>
              <w:rPr>
                <w:rFonts w:ascii="Arial" w:hAnsi="Arial" w:cs="Arial"/>
                <w:b/>
                <w:caps/>
              </w:rPr>
              <w:t>DI</w:t>
            </w:r>
            <w:proofErr w:type="spellEnd"/>
            <w:r>
              <w:rPr>
                <w:rFonts w:ascii="Arial" w:hAnsi="Arial" w:cs="Arial"/>
                <w:b/>
                <w:caps/>
              </w:rPr>
              <w:t xml:space="preserve"> RIFERIMENTO</w:t>
            </w:r>
          </w:p>
        </w:tc>
        <w:tc>
          <w:tcPr>
            <w:tcW w:w="2700" w:type="dxa"/>
          </w:tcPr>
          <w:p w:rsidR="00843A01" w:rsidRDefault="00843A01" w:rsidP="00681FFD">
            <w:pPr>
              <w:pStyle w:val="Default"/>
              <w:tabs>
                <w:tab w:val="left" w:pos="1470"/>
              </w:tabs>
              <w:jc w:val="center"/>
              <w:rPr>
                <w:rFonts w:ascii="Arial" w:hAnsi="Arial" w:cs="Arial"/>
                <w:b/>
                <w:caps/>
              </w:rPr>
            </w:pPr>
            <w:r>
              <w:rPr>
                <w:rFonts w:ascii="Arial" w:hAnsi="Arial" w:cs="Arial"/>
                <w:b/>
                <w:caps/>
              </w:rPr>
              <w:t>COMPETENZE CHIAVE</w:t>
            </w:r>
          </w:p>
          <w:p w:rsidR="00843A01" w:rsidRDefault="00843A01" w:rsidP="00681FFD">
            <w:pPr>
              <w:pStyle w:val="Default"/>
              <w:tabs>
                <w:tab w:val="left" w:pos="1470"/>
              </w:tabs>
              <w:jc w:val="center"/>
              <w:rPr>
                <w:rFonts w:ascii="Arial" w:hAnsi="Arial" w:cs="Arial"/>
                <w:b/>
                <w:bCs/>
                <w:sz w:val="16"/>
                <w:szCs w:val="16"/>
              </w:rPr>
            </w:pPr>
            <w:r>
              <w:rPr>
                <w:rFonts w:ascii="Arial" w:hAnsi="Arial" w:cs="Arial"/>
                <w:b/>
              </w:rPr>
              <w:t>da conseguire a fine obbligo scolastico</w:t>
            </w:r>
          </w:p>
        </w:tc>
        <w:tc>
          <w:tcPr>
            <w:tcW w:w="5580" w:type="dxa"/>
          </w:tcPr>
          <w:p w:rsidR="00843A01" w:rsidRDefault="00843A01" w:rsidP="00681FFD">
            <w:pPr>
              <w:pStyle w:val="Default"/>
              <w:tabs>
                <w:tab w:val="left" w:pos="1470"/>
              </w:tabs>
              <w:ind w:left="900" w:hanging="540"/>
              <w:jc w:val="center"/>
              <w:rPr>
                <w:bCs/>
              </w:rPr>
            </w:pPr>
            <w:r>
              <w:rPr>
                <w:rFonts w:ascii="Arial" w:hAnsi="Arial" w:cs="Arial"/>
                <w:b/>
              </w:rPr>
              <w:t>CAPACITA’</w:t>
            </w:r>
          </w:p>
          <w:p w:rsidR="00843A01" w:rsidRDefault="00843A01" w:rsidP="00681FFD">
            <w:pPr>
              <w:pStyle w:val="Default"/>
              <w:tabs>
                <w:tab w:val="left" w:pos="1470"/>
              </w:tabs>
              <w:ind w:left="432" w:hanging="72"/>
              <w:rPr>
                <w:bCs/>
              </w:rPr>
            </w:pPr>
            <w:r>
              <w:rPr>
                <w:bCs/>
              </w:rPr>
              <w:t xml:space="preserve"> (Ogni docente indichi le capacità che si intendono sviluppare in modo particolare nell’A.S. in corso)</w:t>
            </w:r>
          </w:p>
          <w:p w:rsidR="00843A01" w:rsidRDefault="00843A01" w:rsidP="00681FFD">
            <w:pPr>
              <w:jc w:val="center"/>
              <w:rPr>
                <w:rFonts w:ascii="Arial" w:hAnsi="Arial" w:cs="Arial"/>
                <w:b/>
                <w:caps/>
              </w:rPr>
            </w:pPr>
          </w:p>
        </w:tc>
      </w:tr>
      <w:tr w:rsidR="00843A01" w:rsidTr="00681FFD">
        <w:tc>
          <w:tcPr>
            <w:tcW w:w="1908" w:type="dxa"/>
            <w:vAlign w:val="center"/>
          </w:tcPr>
          <w:p w:rsidR="00843A01" w:rsidRDefault="00843A01" w:rsidP="00681FFD">
            <w:pPr>
              <w:pStyle w:val="Default"/>
              <w:tabs>
                <w:tab w:val="left" w:pos="1470"/>
              </w:tabs>
              <w:rPr>
                <w:b/>
                <w:bCs/>
                <w:sz w:val="28"/>
                <w:szCs w:val="20"/>
              </w:rPr>
            </w:pPr>
            <w:r>
              <w:rPr>
                <w:rFonts w:ascii="Arial Narrow" w:hAnsi="Arial Narrow"/>
                <w:b/>
                <w:caps/>
                <w:sz w:val="22"/>
                <w:szCs w:val="22"/>
              </w:rPr>
              <w:t>COSTRUZIONE DEL SE’</w:t>
            </w:r>
          </w:p>
        </w:tc>
        <w:tc>
          <w:tcPr>
            <w:tcW w:w="2700" w:type="dxa"/>
          </w:tcPr>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Imparare a imparare</w:t>
            </w:r>
          </w:p>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progettare</w:t>
            </w:r>
          </w:p>
          <w:p w:rsidR="00843A01" w:rsidRDefault="00843A01" w:rsidP="00681FFD">
            <w:pPr>
              <w:pStyle w:val="Default"/>
              <w:tabs>
                <w:tab w:val="left" w:pos="1470"/>
              </w:tabs>
              <w:rPr>
                <w:b/>
                <w:bCs/>
                <w:sz w:val="28"/>
                <w:szCs w:val="20"/>
              </w:rPr>
            </w:pPr>
          </w:p>
        </w:tc>
        <w:tc>
          <w:tcPr>
            <w:tcW w:w="5580" w:type="dxa"/>
          </w:tcPr>
          <w:p w:rsidR="00843A01" w:rsidRDefault="00843A01" w:rsidP="00681FFD">
            <w:pPr>
              <w:rPr>
                <w:rFonts w:ascii="Arial Narrow" w:hAnsi="Arial Narrow"/>
              </w:rPr>
            </w:pPr>
            <w:r>
              <w:rPr>
                <w:rFonts w:ascii="Arial Narrow" w:hAnsi="Arial Narrow"/>
                <w:sz w:val="22"/>
                <w:szCs w:val="22"/>
              </w:rPr>
              <w:t>Essere capace di:</w:t>
            </w:r>
          </w:p>
          <w:p w:rsidR="00843A01" w:rsidRDefault="00843A01" w:rsidP="00843A01">
            <w:pPr>
              <w:numPr>
                <w:ilvl w:val="1"/>
                <w:numId w:val="5"/>
              </w:numPr>
              <w:rPr>
                <w:rFonts w:ascii="Arial Narrow" w:hAnsi="Arial Narrow"/>
              </w:rPr>
            </w:pPr>
            <w:r>
              <w:rPr>
                <w:rFonts w:ascii="Arial Narrow" w:hAnsi="Arial Narrow"/>
                <w:sz w:val="22"/>
                <w:szCs w:val="22"/>
              </w:rPr>
              <w:t>organizzare e gestire il proprio apprendimento</w:t>
            </w:r>
          </w:p>
          <w:p w:rsidR="00843A01" w:rsidRDefault="00843A01" w:rsidP="00843A01">
            <w:pPr>
              <w:numPr>
                <w:ilvl w:val="1"/>
                <w:numId w:val="5"/>
              </w:numPr>
              <w:rPr>
                <w:rFonts w:ascii="Arial Narrow" w:hAnsi="Arial Narrow"/>
              </w:rPr>
            </w:pPr>
            <w:r>
              <w:rPr>
                <w:rFonts w:ascii="Arial Narrow" w:hAnsi="Arial Narrow"/>
                <w:sz w:val="22"/>
                <w:szCs w:val="22"/>
              </w:rPr>
              <w:t>utilizzare un proprio metodo di studio e di lavoro</w:t>
            </w:r>
          </w:p>
          <w:p w:rsidR="00843A01" w:rsidRDefault="00843A01" w:rsidP="00843A01">
            <w:pPr>
              <w:numPr>
                <w:ilvl w:val="1"/>
                <w:numId w:val="5"/>
              </w:numPr>
              <w:rPr>
                <w:rFonts w:ascii="Arial Narrow" w:hAnsi="Arial Narrow"/>
              </w:rPr>
            </w:pPr>
            <w:r>
              <w:rPr>
                <w:rFonts w:ascii="Arial Narrow" w:hAnsi="Arial Narrow"/>
                <w:sz w:val="22"/>
                <w:szCs w:val="22"/>
              </w:rPr>
              <w:t>elaborare e realizzare attività seguendo la logica della progettazione</w:t>
            </w:r>
          </w:p>
          <w:p w:rsidR="00843A01" w:rsidRDefault="00843A01" w:rsidP="00681FFD">
            <w:pPr>
              <w:pStyle w:val="Default"/>
              <w:tabs>
                <w:tab w:val="left" w:pos="1470"/>
              </w:tabs>
              <w:rPr>
                <w:b/>
                <w:bCs/>
                <w:sz w:val="16"/>
                <w:szCs w:val="16"/>
              </w:rPr>
            </w:pPr>
          </w:p>
        </w:tc>
      </w:tr>
      <w:tr w:rsidR="00843A01" w:rsidTr="00681FFD">
        <w:tc>
          <w:tcPr>
            <w:tcW w:w="1908" w:type="dxa"/>
            <w:vAlign w:val="center"/>
          </w:tcPr>
          <w:p w:rsidR="00843A01" w:rsidRDefault="00843A01" w:rsidP="00681FFD">
            <w:pPr>
              <w:rPr>
                <w:rFonts w:ascii="Arial Narrow" w:hAnsi="Arial Narrow"/>
                <w:b/>
                <w:caps/>
              </w:rPr>
            </w:pPr>
          </w:p>
          <w:p w:rsidR="00843A01" w:rsidRDefault="00843A01" w:rsidP="00681FFD">
            <w:pPr>
              <w:pStyle w:val="Default"/>
              <w:tabs>
                <w:tab w:val="left" w:pos="1470"/>
              </w:tabs>
              <w:rPr>
                <w:b/>
                <w:bCs/>
                <w:sz w:val="28"/>
                <w:szCs w:val="20"/>
              </w:rPr>
            </w:pPr>
            <w:r>
              <w:rPr>
                <w:rFonts w:ascii="Arial Narrow" w:hAnsi="Arial Narrow"/>
                <w:b/>
                <w:caps/>
                <w:sz w:val="22"/>
                <w:szCs w:val="22"/>
              </w:rPr>
              <w:t>RELAZIONE CON GLI ALTRI</w:t>
            </w:r>
          </w:p>
        </w:tc>
        <w:tc>
          <w:tcPr>
            <w:tcW w:w="2700" w:type="dxa"/>
          </w:tcPr>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Comunicare</w:t>
            </w:r>
          </w:p>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Collaborare/partecipare</w:t>
            </w:r>
          </w:p>
          <w:p w:rsidR="00843A01" w:rsidRDefault="00843A01" w:rsidP="00681FFD">
            <w:pPr>
              <w:ind w:left="113"/>
              <w:rPr>
                <w:rFonts w:ascii="Arial Narrow" w:hAnsi="Arial Narrow"/>
              </w:rPr>
            </w:pPr>
          </w:p>
          <w:p w:rsidR="00843A01" w:rsidRDefault="00843A01" w:rsidP="00843A01">
            <w:pPr>
              <w:numPr>
                <w:ilvl w:val="0"/>
                <w:numId w:val="4"/>
              </w:numPr>
              <w:overflowPunct w:val="0"/>
              <w:autoSpaceDE w:val="0"/>
              <w:autoSpaceDN w:val="0"/>
              <w:adjustRightInd w:val="0"/>
              <w:rPr>
                <w:rFonts w:ascii="Arial Narrow" w:hAnsi="Arial Narrow"/>
              </w:rPr>
            </w:pPr>
            <w:r>
              <w:rPr>
                <w:rFonts w:ascii="Arial Narrow" w:hAnsi="Arial Narrow"/>
                <w:sz w:val="22"/>
                <w:szCs w:val="22"/>
              </w:rPr>
              <w:t xml:space="preserve">Agire in modo autonomo </w:t>
            </w:r>
            <w:r>
              <w:rPr>
                <w:rFonts w:ascii="Arial Narrow" w:hAnsi="Arial Narrow"/>
                <w:sz w:val="22"/>
                <w:szCs w:val="22"/>
              </w:rPr>
              <w:lastRenderedPageBreak/>
              <w:t>e responsabile</w:t>
            </w:r>
          </w:p>
          <w:p w:rsidR="00843A01" w:rsidRDefault="00843A01" w:rsidP="00681FFD">
            <w:pPr>
              <w:pStyle w:val="Default"/>
              <w:tabs>
                <w:tab w:val="left" w:pos="1470"/>
              </w:tabs>
              <w:rPr>
                <w:b/>
                <w:bCs/>
                <w:sz w:val="28"/>
                <w:szCs w:val="20"/>
              </w:rPr>
            </w:pPr>
          </w:p>
        </w:tc>
        <w:tc>
          <w:tcPr>
            <w:tcW w:w="5580" w:type="dxa"/>
          </w:tcPr>
          <w:p w:rsidR="00843A01" w:rsidRDefault="00843A01" w:rsidP="00681FFD">
            <w:pPr>
              <w:rPr>
                <w:rFonts w:ascii="Arial Narrow" w:hAnsi="Arial Narrow"/>
              </w:rPr>
            </w:pPr>
            <w:r>
              <w:rPr>
                <w:rFonts w:ascii="Arial Narrow" w:hAnsi="Arial Narrow"/>
                <w:sz w:val="22"/>
                <w:szCs w:val="22"/>
              </w:rPr>
              <w:lastRenderedPageBreak/>
              <w:t>Essere capace di :</w:t>
            </w:r>
          </w:p>
          <w:p w:rsidR="00843A01" w:rsidRDefault="00843A01" w:rsidP="00843A01">
            <w:pPr>
              <w:numPr>
                <w:ilvl w:val="1"/>
                <w:numId w:val="6"/>
              </w:numPr>
              <w:rPr>
                <w:rFonts w:ascii="Arial Narrow" w:hAnsi="Arial Narrow"/>
              </w:rPr>
            </w:pPr>
            <w:r>
              <w:rPr>
                <w:rFonts w:ascii="Arial Narrow" w:hAnsi="Arial Narrow"/>
                <w:sz w:val="22"/>
                <w:szCs w:val="22"/>
              </w:rPr>
              <w:t>comprendere e rappresentare testi e messaggi di genere e di complessità diversi, formulati con linguaggi e supporti diversi.</w:t>
            </w:r>
          </w:p>
          <w:p w:rsidR="00843A01" w:rsidRDefault="00843A01" w:rsidP="00843A01">
            <w:pPr>
              <w:numPr>
                <w:ilvl w:val="1"/>
                <w:numId w:val="6"/>
              </w:numPr>
              <w:rPr>
                <w:rFonts w:ascii="Arial Narrow" w:hAnsi="Arial Narrow"/>
              </w:rPr>
            </w:pPr>
            <w:r>
              <w:rPr>
                <w:rFonts w:ascii="Arial Narrow" w:hAnsi="Arial Narrow"/>
                <w:sz w:val="22"/>
                <w:szCs w:val="22"/>
              </w:rPr>
              <w:t>Lavorare, interagire con gli altri in precise e specifiche attività collettive.</w:t>
            </w:r>
          </w:p>
          <w:p w:rsidR="00843A01" w:rsidRDefault="00843A01" w:rsidP="00843A01">
            <w:pPr>
              <w:numPr>
                <w:ilvl w:val="1"/>
                <w:numId w:val="6"/>
              </w:numPr>
              <w:rPr>
                <w:rFonts w:ascii="Arial Narrow" w:hAnsi="Arial Narrow"/>
              </w:rPr>
            </w:pPr>
            <w:r>
              <w:rPr>
                <w:rFonts w:ascii="Arial Narrow" w:hAnsi="Arial Narrow"/>
                <w:sz w:val="22"/>
                <w:szCs w:val="22"/>
              </w:rPr>
              <w:t xml:space="preserve">Inserirsi in modo attivo nella vita sociale facendo valere i </w:t>
            </w:r>
            <w:r>
              <w:rPr>
                <w:rFonts w:ascii="Arial Narrow" w:hAnsi="Arial Narrow"/>
                <w:sz w:val="22"/>
                <w:szCs w:val="22"/>
              </w:rPr>
              <w:lastRenderedPageBreak/>
              <w:t>propri diritti e riconoscendo quelli altrui, nel rispetto delle regole comuni.</w:t>
            </w:r>
          </w:p>
          <w:p w:rsidR="00843A01" w:rsidRDefault="00843A01" w:rsidP="00681FFD">
            <w:pPr>
              <w:pStyle w:val="Default"/>
              <w:tabs>
                <w:tab w:val="left" w:pos="1470"/>
              </w:tabs>
              <w:rPr>
                <w:b/>
                <w:bCs/>
                <w:sz w:val="16"/>
                <w:szCs w:val="16"/>
              </w:rPr>
            </w:pPr>
          </w:p>
        </w:tc>
      </w:tr>
      <w:tr w:rsidR="00843A01" w:rsidTr="00681FFD">
        <w:tc>
          <w:tcPr>
            <w:tcW w:w="1908" w:type="dxa"/>
            <w:vAlign w:val="center"/>
          </w:tcPr>
          <w:p w:rsidR="00843A01" w:rsidRDefault="00843A01" w:rsidP="00681FFD">
            <w:pPr>
              <w:pStyle w:val="Default"/>
              <w:tabs>
                <w:tab w:val="left" w:pos="1470"/>
              </w:tabs>
              <w:rPr>
                <w:b/>
                <w:bCs/>
                <w:sz w:val="28"/>
                <w:szCs w:val="20"/>
              </w:rPr>
            </w:pPr>
            <w:r>
              <w:rPr>
                <w:rFonts w:ascii="Arial Narrow" w:hAnsi="Arial Narrow"/>
                <w:b/>
                <w:caps/>
                <w:sz w:val="22"/>
                <w:szCs w:val="22"/>
              </w:rPr>
              <w:lastRenderedPageBreak/>
              <w:t>RAPPORTO CON LA REALTA’ NATURALE E SOCIALE</w:t>
            </w:r>
          </w:p>
        </w:tc>
        <w:tc>
          <w:tcPr>
            <w:tcW w:w="2700" w:type="dxa"/>
            <w:vAlign w:val="center"/>
          </w:tcPr>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Risolvere problemi</w:t>
            </w:r>
          </w:p>
          <w:p w:rsidR="00843A01" w:rsidRDefault="00843A01" w:rsidP="00681FFD">
            <w:pPr>
              <w:ind w:left="113"/>
              <w:rPr>
                <w:rFonts w:ascii="Arial Narrow" w:hAnsi="Arial Narrow"/>
              </w:rPr>
            </w:pPr>
          </w:p>
          <w:p w:rsidR="00843A01" w:rsidRDefault="00843A01" w:rsidP="00843A01">
            <w:pPr>
              <w:numPr>
                <w:ilvl w:val="0"/>
                <w:numId w:val="4"/>
              </w:numPr>
              <w:rPr>
                <w:rFonts w:ascii="Arial Narrow" w:hAnsi="Arial Narrow"/>
              </w:rPr>
            </w:pPr>
            <w:r>
              <w:rPr>
                <w:rFonts w:ascii="Arial Narrow" w:hAnsi="Arial Narrow"/>
                <w:sz w:val="22"/>
                <w:szCs w:val="22"/>
              </w:rPr>
              <w:t xml:space="preserve">Individuare collegamenti e relazioni </w:t>
            </w:r>
          </w:p>
          <w:p w:rsidR="00843A01" w:rsidRDefault="00843A01" w:rsidP="00843A01">
            <w:pPr>
              <w:numPr>
                <w:ilvl w:val="0"/>
                <w:numId w:val="4"/>
              </w:numPr>
              <w:rPr>
                <w:rFonts w:ascii="Arial Narrow" w:hAnsi="Arial Narrow"/>
              </w:rPr>
            </w:pPr>
            <w:r>
              <w:rPr>
                <w:rFonts w:ascii="Arial Narrow" w:hAnsi="Arial Narrow"/>
                <w:sz w:val="22"/>
                <w:szCs w:val="22"/>
              </w:rPr>
              <w:t>Acquisire /interpretare l’informazione ricevuta</w:t>
            </w:r>
          </w:p>
          <w:p w:rsidR="00843A01" w:rsidRDefault="00843A01" w:rsidP="00681FFD">
            <w:pPr>
              <w:pStyle w:val="Default"/>
              <w:tabs>
                <w:tab w:val="left" w:pos="1470"/>
              </w:tabs>
              <w:rPr>
                <w:b/>
                <w:bCs/>
                <w:sz w:val="28"/>
                <w:szCs w:val="20"/>
              </w:rPr>
            </w:pPr>
          </w:p>
        </w:tc>
        <w:tc>
          <w:tcPr>
            <w:tcW w:w="5580" w:type="dxa"/>
          </w:tcPr>
          <w:p w:rsidR="00843A01" w:rsidRDefault="00843A01" w:rsidP="00681FFD">
            <w:pPr>
              <w:rPr>
                <w:rFonts w:ascii="Arial Narrow" w:hAnsi="Arial Narrow"/>
              </w:rPr>
            </w:pPr>
            <w:r>
              <w:rPr>
                <w:rFonts w:ascii="Arial Narrow" w:hAnsi="Arial Narrow"/>
                <w:sz w:val="22"/>
                <w:szCs w:val="22"/>
              </w:rPr>
              <w:t>Essere capace di :</w:t>
            </w:r>
          </w:p>
          <w:p w:rsidR="00843A01" w:rsidRDefault="00843A01" w:rsidP="00843A01">
            <w:pPr>
              <w:numPr>
                <w:ilvl w:val="2"/>
                <w:numId w:val="7"/>
              </w:numPr>
              <w:rPr>
                <w:rFonts w:ascii="Arial Narrow" w:hAnsi="Arial Narrow"/>
              </w:rPr>
            </w:pPr>
            <w:r>
              <w:rPr>
                <w:rFonts w:ascii="Arial Narrow" w:hAnsi="Arial Narrow"/>
                <w:sz w:val="22"/>
                <w:szCs w:val="22"/>
              </w:rPr>
              <w:t>comprendere, interpretare ed intervenire in modo personale negli eventi del mondo</w:t>
            </w:r>
          </w:p>
          <w:p w:rsidR="00843A01" w:rsidRDefault="00843A01" w:rsidP="00843A01">
            <w:pPr>
              <w:numPr>
                <w:ilvl w:val="2"/>
                <w:numId w:val="7"/>
              </w:numPr>
              <w:rPr>
                <w:rFonts w:ascii="Arial Narrow" w:hAnsi="Arial Narrow"/>
              </w:rPr>
            </w:pPr>
            <w:r>
              <w:rPr>
                <w:rFonts w:ascii="Arial Narrow" w:hAnsi="Arial Narrow"/>
                <w:sz w:val="22"/>
                <w:szCs w:val="22"/>
              </w:rPr>
              <w:t>costruire conoscenze significative e dotate di senso</w:t>
            </w:r>
          </w:p>
          <w:p w:rsidR="00843A01" w:rsidRDefault="00843A01" w:rsidP="00843A01">
            <w:pPr>
              <w:numPr>
                <w:ilvl w:val="2"/>
                <w:numId w:val="7"/>
              </w:numPr>
              <w:rPr>
                <w:rFonts w:ascii="Arial Narrow" w:hAnsi="Arial Narrow"/>
              </w:rPr>
            </w:pPr>
            <w:r>
              <w:rPr>
                <w:rFonts w:ascii="Arial Narrow" w:hAnsi="Arial Narrow"/>
                <w:sz w:val="22"/>
                <w:szCs w:val="22"/>
              </w:rPr>
              <w:t xml:space="preserve">esplicitare giudizi critici distinguendo i fatti dalle operazioni, gli eventi dalle congetture, le cause dagli effetti </w:t>
            </w:r>
          </w:p>
          <w:p w:rsidR="00843A01" w:rsidRDefault="00843A01" w:rsidP="00681FFD">
            <w:pPr>
              <w:pStyle w:val="Default"/>
              <w:tabs>
                <w:tab w:val="left" w:pos="1470"/>
              </w:tabs>
              <w:rPr>
                <w:b/>
                <w:bCs/>
                <w:sz w:val="16"/>
                <w:szCs w:val="16"/>
              </w:rPr>
            </w:pPr>
          </w:p>
        </w:tc>
      </w:tr>
    </w:tbl>
    <w:p w:rsidR="00843A01" w:rsidRDefault="00843A01" w:rsidP="00843A01">
      <w:pPr>
        <w:pStyle w:val="Default"/>
        <w:tabs>
          <w:tab w:val="left" w:pos="1470"/>
        </w:tabs>
        <w:rPr>
          <w:b/>
          <w:bCs/>
          <w:sz w:val="28"/>
          <w:szCs w:val="20"/>
        </w:rPr>
      </w:pPr>
    </w:p>
    <w:p w:rsidR="00843A01" w:rsidRDefault="00843A01" w:rsidP="00843A01">
      <w:pPr>
        <w:pStyle w:val="Default"/>
        <w:tabs>
          <w:tab w:val="left" w:pos="1470"/>
        </w:tabs>
        <w:ind w:left="360"/>
        <w:rPr>
          <w:b/>
          <w:bCs/>
          <w:sz w:val="28"/>
          <w:szCs w:val="20"/>
        </w:rPr>
      </w:pPr>
    </w:p>
    <w:p w:rsidR="00843A01" w:rsidRDefault="00843A01" w:rsidP="00843A01">
      <w:pPr>
        <w:pStyle w:val="Default"/>
        <w:numPr>
          <w:ilvl w:val="1"/>
          <w:numId w:val="3"/>
        </w:numPr>
        <w:tabs>
          <w:tab w:val="left" w:pos="1470"/>
        </w:tabs>
        <w:rPr>
          <w:b/>
          <w:bCs/>
          <w:sz w:val="28"/>
          <w:szCs w:val="20"/>
          <w:u w:val="single"/>
        </w:rPr>
      </w:pPr>
      <w:r>
        <w:rPr>
          <w:b/>
          <w:bCs/>
          <w:sz w:val="28"/>
          <w:szCs w:val="20"/>
          <w:u w:val="single"/>
        </w:rPr>
        <w:t xml:space="preserve">COMPETENZE DEGLI ASSI CULTURALI </w:t>
      </w:r>
    </w:p>
    <w:p w:rsidR="00843A01" w:rsidRDefault="00843A01" w:rsidP="00843A01">
      <w:pPr>
        <w:pStyle w:val="Default"/>
        <w:tabs>
          <w:tab w:val="left" w:pos="1470"/>
        </w:tabs>
        <w:ind w:left="360"/>
        <w:rPr>
          <w:b/>
          <w:bCs/>
          <w:i/>
          <w:sz w:val="28"/>
          <w:szCs w:val="20"/>
        </w:rPr>
      </w:pPr>
      <w:r>
        <w:rPr>
          <w:b/>
          <w:bCs/>
          <w:i/>
          <w:sz w:val="28"/>
          <w:szCs w:val="20"/>
        </w:rPr>
        <w:t xml:space="preserve">       DA PERSEGUIRE A CONCLUSIONE DELL’OBBLIGO SCOLASTICO </w:t>
      </w:r>
    </w:p>
    <w:p w:rsidR="00843A01" w:rsidRDefault="00843A01" w:rsidP="00843A01">
      <w:pPr>
        <w:pStyle w:val="Default"/>
        <w:tabs>
          <w:tab w:val="left" w:pos="1470"/>
        </w:tabs>
        <w:jc w:val="both"/>
        <w:rPr>
          <w:b/>
          <w:bCs/>
          <w:sz w:val="22"/>
          <w:szCs w:val="22"/>
        </w:rPr>
      </w:pPr>
      <w:r>
        <w:rPr>
          <w:bCs/>
          <w:sz w:val="22"/>
          <w:szCs w:val="22"/>
        </w:rPr>
        <w:t xml:space="preserve">Nella tabella che segue ciascun docente indichi l’asse culturale cui appartiene la propria disciplina e le competenze che si intendono sviluppare per l’anno scolastico in corso. </w:t>
      </w:r>
    </w:p>
    <w:p w:rsidR="00843A01" w:rsidRDefault="00843A01" w:rsidP="00843A01">
      <w:pPr>
        <w:pStyle w:val="Default"/>
        <w:tabs>
          <w:tab w:val="left" w:pos="1470"/>
        </w:tabs>
        <w:rPr>
          <w:b/>
          <w:bCs/>
          <w:sz w:val="28"/>
          <w:szCs w:val="20"/>
        </w:rPr>
      </w:pPr>
    </w:p>
    <w:p w:rsidR="00843A01" w:rsidRDefault="00843A01" w:rsidP="00843A01">
      <w:pPr>
        <w:pStyle w:val="Default"/>
        <w:tabs>
          <w:tab w:val="left" w:pos="1470"/>
        </w:tabs>
        <w:rPr>
          <w:b/>
          <w:bCs/>
          <w:sz w:val="28"/>
          <w:szCs w:val="20"/>
        </w:rPr>
      </w:pPr>
    </w:p>
    <w:p w:rsidR="00843A01" w:rsidRDefault="00843A01" w:rsidP="00843A01">
      <w:pPr>
        <w:pStyle w:val="Default"/>
        <w:tabs>
          <w:tab w:val="left" w:pos="1470"/>
        </w:tabs>
        <w:rPr>
          <w:b/>
          <w:bCs/>
          <w:sz w:val="28"/>
          <w:szCs w:val="20"/>
        </w:rPr>
      </w:pPr>
    </w:p>
    <w:p w:rsidR="00843A01" w:rsidRDefault="00843A01" w:rsidP="00843A01">
      <w:pPr>
        <w:pStyle w:val="Default"/>
        <w:tabs>
          <w:tab w:val="left" w:pos="1470"/>
        </w:tabs>
        <w:ind w:left="360"/>
        <w:rPr>
          <w:b/>
          <w:bCs/>
          <w:sz w:val="28"/>
          <w:szCs w:val="20"/>
          <w:u w:val="single"/>
        </w:rPr>
      </w:pPr>
      <w:r>
        <w:rPr>
          <w:b/>
          <w:bCs/>
          <w:sz w:val="28"/>
          <w:szCs w:val="20"/>
          <w:u w:val="single"/>
        </w:rPr>
        <w:t xml:space="preserve"> COMPETENZE IN AMBITO DISCIPLINARE </w:t>
      </w:r>
    </w:p>
    <w:p w:rsidR="00843A01" w:rsidRDefault="00843A01" w:rsidP="00843A01">
      <w:pPr>
        <w:pStyle w:val="Default"/>
        <w:tabs>
          <w:tab w:val="left" w:pos="1470"/>
        </w:tabs>
        <w:rPr>
          <w:b/>
          <w:bCs/>
          <w:sz w:val="28"/>
          <w:szCs w:val="20"/>
        </w:rPr>
      </w:pPr>
    </w:p>
    <w:p w:rsidR="00843A01" w:rsidRDefault="00F9504D" w:rsidP="00843A01">
      <w:pPr>
        <w:pStyle w:val="Default"/>
        <w:tabs>
          <w:tab w:val="left" w:pos="1470"/>
        </w:tabs>
        <w:rPr>
          <w:b/>
          <w:bCs/>
          <w:sz w:val="20"/>
          <w:szCs w:val="20"/>
        </w:rPr>
      </w:pPr>
      <w:r>
        <w:rPr>
          <w:b/>
          <w:bCs/>
          <w:sz w:val="28"/>
          <w:szCs w:val="20"/>
        </w:rPr>
        <w:t>x</w:t>
      </w:r>
      <w:r w:rsidR="00843A01">
        <w:rPr>
          <w:b/>
          <w:bCs/>
          <w:sz w:val="28"/>
          <w:szCs w:val="20"/>
        </w:rPr>
        <w:t xml:space="preserve"> </w:t>
      </w:r>
      <w:r w:rsidR="00843A01">
        <w:rPr>
          <w:b/>
          <w:bCs/>
          <w:sz w:val="20"/>
          <w:szCs w:val="20"/>
          <w:u w:val="single"/>
        </w:rPr>
        <w:t xml:space="preserve">ASSE CULTURALE DEI LINGUAGGI </w:t>
      </w:r>
      <w:r w:rsidR="00843A01">
        <w:rPr>
          <w:b/>
          <w:bCs/>
          <w:sz w:val="20"/>
          <w:szCs w:val="20"/>
          <w:u w:val="single"/>
        </w:rPr>
        <w:tab/>
      </w:r>
      <w:r w:rsidR="00843A01">
        <w:rPr>
          <w:b/>
          <w:bCs/>
          <w:sz w:val="20"/>
          <w:szCs w:val="20"/>
        </w:rPr>
        <w:tab/>
      </w:r>
      <w:r w:rsidR="00843A01">
        <w:rPr>
          <w:b/>
          <w:bCs/>
          <w:sz w:val="20"/>
          <w:szCs w:val="20"/>
        </w:rPr>
        <w:tab/>
      </w:r>
      <w:r w:rsidR="00843A01">
        <w:rPr>
          <w:b/>
          <w:bCs/>
          <w:sz w:val="28"/>
          <w:szCs w:val="20"/>
        </w:rPr>
        <w:sym w:font="Wingdings" w:char="F06F"/>
      </w:r>
      <w:r w:rsidR="00843A01">
        <w:rPr>
          <w:b/>
          <w:bCs/>
          <w:sz w:val="28"/>
          <w:szCs w:val="20"/>
        </w:rPr>
        <w:t xml:space="preserve"> </w:t>
      </w:r>
      <w:r w:rsidR="00843A01">
        <w:rPr>
          <w:b/>
          <w:bCs/>
          <w:sz w:val="20"/>
          <w:szCs w:val="20"/>
          <w:u w:val="single"/>
        </w:rPr>
        <w:t>ASSE CULTURALE MATEMATICO</w:t>
      </w:r>
    </w:p>
    <w:p w:rsidR="00843A01" w:rsidRDefault="00843A01" w:rsidP="00843A01">
      <w:pPr>
        <w:pStyle w:val="Default"/>
        <w:tabs>
          <w:tab w:val="left" w:pos="1470"/>
        </w:tabs>
        <w:rPr>
          <w:b/>
          <w:bCs/>
          <w:sz w:val="20"/>
          <w:szCs w:val="20"/>
        </w:rPr>
      </w:pPr>
      <w:r>
        <w:rPr>
          <w:b/>
          <w:bCs/>
          <w:sz w:val="28"/>
          <w:szCs w:val="20"/>
        </w:rPr>
        <w:sym w:font="Wingdings" w:char="F06F"/>
      </w:r>
      <w:r>
        <w:rPr>
          <w:b/>
          <w:bCs/>
          <w:sz w:val="28"/>
          <w:szCs w:val="20"/>
        </w:rPr>
        <w:t xml:space="preserve"> </w:t>
      </w:r>
      <w:r>
        <w:rPr>
          <w:b/>
          <w:bCs/>
          <w:sz w:val="20"/>
          <w:szCs w:val="20"/>
          <w:u w:val="single"/>
        </w:rPr>
        <w:t>ASSE CULTURALE SCIENTIFICO TECNOLOGICO</w:t>
      </w:r>
      <w:r>
        <w:rPr>
          <w:b/>
          <w:bCs/>
          <w:sz w:val="20"/>
          <w:szCs w:val="20"/>
        </w:rPr>
        <w:tab/>
      </w:r>
      <w:r>
        <w:rPr>
          <w:b/>
          <w:bCs/>
          <w:sz w:val="28"/>
          <w:szCs w:val="20"/>
        </w:rPr>
        <w:sym w:font="Wingdings" w:char="F06F"/>
      </w:r>
      <w:r>
        <w:rPr>
          <w:b/>
          <w:bCs/>
          <w:sz w:val="28"/>
          <w:szCs w:val="20"/>
        </w:rPr>
        <w:t xml:space="preserve"> </w:t>
      </w:r>
      <w:r>
        <w:rPr>
          <w:b/>
          <w:bCs/>
          <w:sz w:val="20"/>
          <w:szCs w:val="20"/>
          <w:u w:val="single"/>
        </w:rPr>
        <w:t>ASSE CULTURALE STORICO-SOCIALE</w:t>
      </w:r>
    </w:p>
    <w:p w:rsidR="00843A01" w:rsidRDefault="00843A01" w:rsidP="00843A01">
      <w:pPr>
        <w:pStyle w:val="Default"/>
        <w:rPr>
          <w:color w:val="auto"/>
          <w:sz w:val="20"/>
          <w:szCs w:val="20"/>
        </w:rPr>
      </w:pPr>
    </w:p>
    <w:tbl>
      <w:tblPr>
        <w:tblW w:w="0" w:type="auto"/>
        <w:tblInd w:w="108" w:type="dxa"/>
        <w:tblBorders>
          <w:top w:val="nil"/>
          <w:left w:val="nil"/>
          <w:bottom w:val="nil"/>
          <w:right w:val="nil"/>
        </w:tblBorders>
        <w:tblLayout w:type="fixed"/>
        <w:tblLook w:val="0000"/>
      </w:tblPr>
      <w:tblGrid>
        <w:gridCol w:w="4131"/>
        <w:gridCol w:w="5749"/>
      </w:tblGrid>
      <w:tr w:rsidR="00843A01" w:rsidTr="002D40ED">
        <w:trPr>
          <w:trHeight w:val="1160"/>
        </w:trPr>
        <w:tc>
          <w:tcPr>
            <w:tcW w:w="4131" w:type="dxa"/>
            <w:tcBorders>
              <w:top w:val="single" w:sz="8" w:space="0" w:color="000000"/>
              <w:left w:val="single" w:sz="8" w:space="0" w:color="000000"/>
              <w:bottom w:val="single" w:sz="8" w:space="0" w:color="000000"/>
              <w:right w:val="single" w:sz="8" w:space="0" w:color="000000"/>
            </w:tcBorders>
          </w:tcPr>
          <w:p w:rsidR="00843A01" w:rsidRDefault="00843A01" w:rsidP="00681FFD">
            <w:pPr>
              <w:pStyle w:val="Default"/>
              <w:rPr>
                <w:b/>
                <w:bCs/>
                <w:sz w:val="20"/>
                <w:szCs w:val="20"/>
                <w:u w:val="single"/>
              </w:rPr>
            </w:pPr>
            <w:r>
              <w:rPr>
                <w:b/>
                <w:bCs/>
                <w:sz w:val="20"/>
                <w:szCs w:val="20"/>
                <w:u w:val="single"/>
              </w:rPr>
              <w:t xml:space="preserve">Competenze disciplinari del  Biennio </w:t>
            </w:r>
          </w:p>
          <w:p w:rsidR="00843A01" w:rsidRDefault="00843A01" w:rsidP="00681FFD">
            <w:pPr>
              <w:pStyle w:val="Default"/>
              <w:rPr>
                <w:i/>
                <w:iCs/>
                <w:sz w:val="20"/>
                <w:szCs w:val="20"/>
              </w:rPr>
            </w:pPr>
            <w:r>
              <w:rPr>
                <w:i/>
                <w:iCs/>
                <w:sz w:val="20"/>
                <w:szCs w:val="20"/>
              </w:rPr>
              <w:t>Competenze della disciplina  definite all’interno dei Dipartimenti</w:t>
            </w:r>
          </w:p>
          <w:p w:rsidR="00843A01" w:rsidRDefault="00843A01" w:rsidP="00681FFD">
            <w:pPr>
              <w:pStyle w:val="Default"/>
              <w:rPr>
                <w:i/>
                <w:iCs/>
                <w:sz w:val="20"/>
                <w:szCs w:val="20"/>
              </w:rPr>
            </w:pPr>
          </w:p>
          <w:p w:rsidR="00843A01" w:rsidRDefault="00843A01" w:rsidP="00681FFD">
            <w:pPr>
              <w:pStyle w:val="Default"/>
              <w:rPr>
                <w:i/>
                <w:iCs/>
                <w:sz w:val="20"/>
                <w:szCs w:val="20"/>
              </w:rPr>
            </w:pPr>
          </w:p>
          <w:p w:rsidR="00843A01" w:rsidRDefault="00843A01" w:rsidP="00681FFD">
            <w:pPr>
              <w:pStyle w:val="Default"/>
              <w:rPr>
                <w:i/>
                <w:iCs/>
                <w:sz w:val="20"/>
                <w:szCs w:val="20"/>
              </w:rPr>
            </w:pPr>
          </w:p>
          <w:p w:rsidR="00843A01" w:rsidRDefault="00843A01" w:rsidP="00681FFD">
            <w:pPr>
              <w:pStyle w:val="Default"/>
              <w:rPr>
                <w:i/>
                <w:iCs/>
                <w:sz w:val="20"/>
                <w:szCs w:val="20"/>
              </w:rPr>
            </w:pPr>
          </w:p>
          <w:p w:rsidR="00843A01" w:rsidRDefault="00843A01" w:rsidP="00681FFD">
            <w:pPr>
              <w:pStyle w:val="Default"/>
              <w:rPr>
                <w:sz w:val="20"/>
                <w:szCs w:val="20"/>
              </w:rPr>
            </w:pPr>
          </w:p>
        </w:tc>
        <w:tc>
          <w:tcPr>
            <w:tcW w:w="5749" w:type="dxa"/>
            <w:tcBorders>
              <w:top w:val="single" w:sz="8" w:space="0" w:color="000000"/>
              <w:left w:val="single" w:sz="8" w:space="0" w:color="000000"/>
              <w:bottom w:val="single" w:sz="8" w:space="0" w:color="000000"/>
              <w:right w:val="single" w:sz="8" w:space="0" w:color="000000"/>
            </w:tcBorders>
          </w:tcPr>
          <w:p w:rsidR="002D40ED" w:rsidRPr="002D0855" w:rsidRDefault="002D40ED" w:rsidP="002D40ED">
            <w:pPr>
              <w:pStyle w:val="Paragrafoelenco"/>
              <w:numPr>
                <w:ilvl w:val="0"/>
                <w:numId w:val="8"/>
              </w:numPr>
              <w:spacing w:line="240" w:lineRule="auto"/>
              <w:jc w:val="both"/>
              <w:rPr>
                <w:rFonts w:ascii="Times New Roman" w:hAnsi="Times New Roman"/>
                <w:b/>
                <w:w w:val="90"/>
                <w:sz w:val="28"/>
                <w:szCs w:val="28"/>
              </w:rPr>
            </w:pPr>
            <w:r w:rsidRPr="002D0855">
              <w:rPr>
                <w:rFonts w:ascii="Times New Roman" w:hAnsi="Times New Roman"/>
                <w:bCs/>
                <w:w w:val="90"/>
                <w:sz w:val="28"/>
                <w:szCs w:val="28"/>
                <w:lang w:eastAsia="it-IT"/>
              </w:rPr>
              <w:t>Padroneggiare gli strumenti espressivi ed argomentativi indispensabili per gestire l’interazione comunicativa verbale in  vari contesti;</w:t>
            </w:r>
          </w:p>
          <w:p w:rsidR="002D40ED" w:rsidRPr="002D0855" w:rsidRDefault="002D40ED" w:rsidP="002D40ED">
            <w:pPr>
              <w:pStyle w:val="Paragrafoelenco"/>
              <w:numPr>
                <w:ilvl w:val="0"/>
                <w:numId w:val="8"/>
              </w:numPr>
              <w:autoSpaceDE w:val="0"/>
              <w:autoSpaceDN w:val="0"/>
              <w:adjustRightInd w:val="0"/>
              <w:spacing w:line="240" w:lineRule="auto"/>
              <w:jc w:val="both"/>
              <w:rPr>
                <w:rFonts w:ascii="Times New Roman" w:hAnsi="Times New Roman"/>
                <w:bCs/>
                <w:w w:val="90"/>
                <w:sz w:val="28"/>
                <w:szCs w:val="28"/>
                <w:lang w:eastAsia="it-IT"/>
              </w:rPr>
            </w:pPr>
            <w:r w:rsidRPr="002D0855">
              <w:rPr>
                <w:rFonts w:ascii="Times New Roman" w:hAnsi="Times New Roman"/>
                <w:bCs/>
                <w:w w:val="90"/>
                <w:sz w:val="28"/>
                <w:szCs w:val="28"/>
                <w:lang w:eastAsia="it-IT"/>
              </w:rPr>
              <w:t>Leggere, comprendere ed interpretare testi scritti di vario tipo;</w:t>
            </w:r>
          </w:p>
          <w:p w:rsidR="00843A01" w:rsidRPr="002D40ED" w:rsidRDefault="002D40ED" w:rsidP="002D40ED">
            <w:pPr>
              <w:pStyle w:val="Paragrafoelenco"/>
              <w:numPr>
                <w:ilvl w:val="0"/>
                <w:numId w:val="8"/>
              </w:numPr>
              <w:autoSpaceDE w:val="0"/>
              <w:autoSpaceDN w:val="0"/>
              <w:adjustRightInd w:val="0"/>
              <w:spacing w:line="240" w:lineRule="auto"/>
              <w:jc w:val="both"/>
              <w:rPr>
                <w:rFonts w:ascii="Times New Roman" w:hAnsi="Times New Roman"/>
                <w:bCs/>
                <w:w w:val="90"/>
                <w:sz w:val="28"/>
                <w:szCs w:val="28"/>
                <w:lang w:eastAsia="it-IT"/>
              </w:rPr>
            </w:pPr>
            <w:r w:rsidRPr="002D0855">
              <w:rPr>
                <w:rFonts w:ascii="Times New Roman" w:hAnsi="Times New Roman"/>
                <w:bCs/>
                <w:w w:val="90"/>
                <w:sz w:val="28"/>
                <w:szCs w:val="28"/>
                <w:lang w:eastAsia="it-IT"/>
              </w:rPr>
              <w:t xml:space="preserve">Produrre testi di vario tipo in relazione </w:t>
            </w:r>
            <w:r>
              <w:rPr>
                <w:rFonts w:ascii="Times New Roman" w:hAnsi="Times New Roman"/>
                <w:bCs/>
                <w:w w:val="90"/>
                <w:sz w:val="28"/>
                <w:szCs w:val="28"/>
                <w:lang w:eastAsia="it-IT"/>
              </w:rPr>
              <w:t>ai differenti scopi comunicativi</w:t>
            </w:r>
          </w:p>
          <w:p w:rsidR="00843A01" w:rsidRDefault="00843A01" w:rsidP="00681FFD">
            <w:pPr>
              <w:autoSpaceDE w:val="0"/>
              <w:autoSpaceDN w:val="0"/>
              <w:adjustRightInd w:val="0"/>
              <w:rPr>
                <w:rFonts w:ascii="ArialNarrow" w:hAnsi="ArialNarrow"/>
                <w:b/>
                <w:bCs/>
                <w:sz w:val="20"/>
                <w:szCs w:val="20"/>
              </w:rPr>
            </w:pPr>
          </w:p>
          <w:p w:rsidR="00843A01" w:rsidRDefault="00843A01" w:rsidP="00681FFD">
            <w:pPr>
              <w:autoSpaceDE w:val="0"/>
              <w:autoSpaceDN w:val="0"/>
              <w:adjustRightInd w:val="0"/>
              <w:rPr>
                <w:rFonts w:ascii="ArialNarrow" w:hAnsi="ArialNarrow"/>
                <w:b/>
                <w:bCs/>
                <w:sz w:val="20"/>
                <w:szCs w:val="20"/>
              </w:rPr>
            </w:pPr>
          </w:p>
          <w:p w:rsidR="00843A01" w:rsidRDefault="00843A01" w:rsidP="002D40ED">
            <w:pPr>
              <w:autoSpaceDE w:val="0"/>
              <w:autoSpaceDN w:val="0"/>
              <w:adjustRightInd w:val="0"/>
              <w:ind w:left="360"/>
              <w:rPr>
                <w:rFonts w:ascii="ArialNarrow" w:hAnsi="ArialNarrow"/>
                <w:b/>
                <w:bCs/>
                <w:sz w:val="20"/>
                <w:szCs w:val="20"/>
              </w:rPr>
            </w:pPr>
          </w:p>
          <w:p w:rsidR="00843A01" w:rsidRDefault="00843A01" w:rsidP="00681FFD">
            <w:pPr>
              <w:autoSpaceDE w:val="0"/>
              <w:autoSpaceDN w:val="0"/>
              <w:adjustRightInd w:val="0"/>
              <w:rPr>
                <w:rFonts w:ascii="ArialNarrow" w:hAnsi="ArialNarrow"/>
                <w:b/>
                <w:bCs/>
                <w:sz w:val="20"/>
                <w:szCs w:val="20"/>
              </w:rPr>
            </w:pPr>
          </w:p>
          <w:p w:rsidR="00843A01" w:rsidRDefault="00843A01" w:rsidP="00681FFD">
            <w:pPr>
              <w:autoSpaceDE w:val="0"/>
              <w:autoSpaceDN w:val="0"/>
              <w:adjustRightInd w:val="0"/>
              <w:rPr>
                <w:rFonts w:ascii="ArialNarrow" w:hAnsi="ArialNarrow"/>
                <w:b/>
                <w:bCs/>
                <w:sz w:val="20"/>
                <w:szCs w:val="20"/>
              </w:rPr>
            </w:pPr>
          </w:p>
          <w:p w:rsidR="00843A01" w:rsidRDefault="00843A01" w:rsidP="00681FFD">
            <w:pPr>
              <w:autoSpaceDE w:val="0"/>
              <w:autoSpaceDN w:val="0"/>
              <w:adjustRightInd w:val="0"/>
              <w:rPr>
                <w:b/>
                <w:bCs/>
                <w:sz w:val="20"/>
                <w:szCs w:val="20"/>
              </w:rPr>
            </w:pPr>
          </w:p>
          <w:p w:rsidR="00843A01" w:rsidRDefault="00843A01" w:rsidP="00681FFD">
            <w:pPr>
              <w:autoSpaceDE w:val="0"/>
              <w:autoSpaceDN w:val="0"/>
              <w:adjustRightInd w:val="0"/>
              <w:rPr>
                <w:b/>
                <w:bCs/>
                <w:sz w:val="20"/>
                <w:szCs w:val="20"/>
              </w:rPr>
            </w:pPr>
          </w:p>
          <w:p w:rsidR="00843A01" w:rsidRDefault="00843A01" w:rsidP="00681FFD">
            <w:pPr>
              <w:autoSpaceDE w:val="0"/>
              <w:autoSpaceDN w:val="0"/>
              <w:adjustRightInd w:val="0"/>
              <w:rPr>
                <w:b/>
                <w:bCs/>
                <w:sz w:val="20"/>
                <w:szCs w:val="20"/>
              </w:rPr>
            </w:pPr>
          </w:p>
        </w:tc>
      </w:tr>
    </w:tbl>
    <w:p w:rsidR="00843A01" w:rsidRDefault="00843A01" w:rsidP="00843A01">
      <w:pPr>
        <w:pStyle w:val="Default"/>
        <w:rPr>
          <w:color w:val="auto"/>
          <w:sz w:val="20"/>
          <w:szCs w:val="20"/>
        </w:rPr>
      </w:pPr>
    </w:p>
    <w:p w:rsidR="00843A01" w:rsidRDefault="00843A01" w:rsidP="00843A01">
      <w:pPr>
        <w:pStyle w:val="Default"/>
        <w:rPr>
          <w:color w:val="auto"/>
          <w:sz w:val="20"/>
          <w:szCs w:val="20"/>
        </w:rPr>
      </w:pPr>
    </w:p>
    <w:p w:rsidR="00843A01" w:rsidRDefault="00843A01" w:rsidP="00843A01">
      <w:pPr>
        <w:pStyle w:val="Default"/>
        <w:rPr>
          <w:color w:val="auto"/>
          <w:sz w:val="20"/>
          <w:szCs w:val="20"/>
        </w:rPr>
      </w:pPr>
    </w:p>
    <w:p w:rsidR="00843A01" w:rsidRDefault="00843A01" w:rsidP="00843A01">
      <w:pPr>
        <w:pStyle w:val="Default"/>
        <w:rPr>
          <w:color w:val="auto"/>
          <w:sz w:val="20"/>
          <w:szCs w:val="20"/>
        </w:rPr>
      </w:pPr>
    </w:p>
    <w:p w:rsidR="00843A01" w:rsidRDefault="00843A01" w:rsidP="00843A01">
      <w:pPr>
        <w:pStyle w:val="Default"/>
        <w:rPr>
          <w:color w:val="auto"/>
          <w:sz w:val="20"/>
          <w:szCs w:val="20"/>
        </w:rPr>
      </w:pPr>
    </w:p>
    <w:p w:rsidR="00843A01" w:rsidRDefault="00843A01" w:rsidP="00843A01">
      <w:pPr>
        <w:pStyle w:val="Default"/>
        <w:rPr>
          <w:rFonts w:ascii="Arial" w:hAnsi="Arial" w:cs="Arial"/>
          <w:b/>
          <w:color w:val="auto"/>
          <w:sz w:val="20"/>
          <w:szCs w:val="20"/>
          <w:u w:val="single"/>
        </w:rPr>
      </w:pPr>
      <w:r>
        <w:rPr>
          <w:b/>
          <w:color w:val="auto"/>
          <w:sz w:val="28"/>
          <w:szCs w:val="28"/>
          <w:u w:val="single"/>
        </w:rPr>
        <w:t xml:space="preserve">ARTICOLAZIONE DELLE COMPETENZE IN ABILITA’ E CONOSCENZE </w:t>
      </w:r>
    </w:p>
    <w:p w:rsidR="00843A01" w:rsidRDefault="00843A01" w:rsidP="00843A01">
      <w:pPr>
        <w:pStyle w:val="Default"/>
        <w:jc w:val="center"/>
        <w:rPr>
          <w:color w:val="auto"/>
          <w:sz w:val="20"/>
          <w:szCs w:val="20"/>
        </w:rPr>
      </w:pPr>
      <w:r>
        <w:rPr>
          <w:color w:val="auto"/>
          <w:sz w:val="20"/>
          <w:szCs w:val="20"/>
        </w:rPr>
        <w:t>(Per ciascuna competenza esplicitare le corrispondenti conoscenze  e abilità)</w:t>
      </w:r>
    </w:p>
    <w:p w:rsidR="00843A01" w:rsidRDefault="00843A01" w:rsidP="00843A01">
      <w:pPr>
        <w:pStyle w:val="Default"/>
        <w:rPr>
          <w:color w:val="auto"/>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5040"/>
      </w:tblGrid>
      <w:tr w:rsidR="00843A01" w:rsidTr="00681FFD">
        <w:trPr>
          <w:cantSplit/>
          <w:trHeight w:val="635"/>
        </w:trPr>
        <w:tc>
          <w:tcPr>
            <w:tcW w:w="10008" w:type="dxa"/>
            <w:gridSpan w:val="2"/>
          </w:tcPr>
          <w:p w:rsidR="00060B1F" w:rsidRPr="000823F3" w:rsidRDefault="00843A01" w:rsidP="00060B1F">
            <w:pPr>
              <w:pStyle w:val="Paragrafoelenco"/>
              <w:spacing w:line="240" w:lineRule="auto"/>
              <w:jc w:val="both"/>
              <w:rPr>
                <w:rFonts w:ascii="Times New Roman" w:hAnsi="Times New Roman"/>
                <w:b/>
                <w:bCs/>
                <w:w w:val="90"/>
                <w:sz w:val="28"/>
                <w:szCs w:val="28"/>
                <w:lang w:eastAsia="it-IT"/>
              </w:rPr>
            </w:pPr>
            <w:r>
              <w:rPr>
                <w:rFonts w:ascii="ArialNarrow" w:hAnsi="ArialNarrow"/>
                <w:b/>
                <w:sz w:val="20"/>
                <w:szCs w:val="20"/>
              </w:rPr>
              <w:lastRenderedPageBreak/>
              <w:t>COMPETENZA N.1 (ASSE</w:t>
            </w:r>
            <w:r w:rsidR="00060B1F">
              <w:rPr>
                <w:rFonts w:ascii="ArialNarrow" w:hAnsi="ArialNarrow"/>
                <w:b/>
                <w:sz w:val="20"/>
                <w:szCs w:val="20"/>
              </w:rPr>
              <w:t xml:space="preserve"> dei linguaggi</w:t>
            </w:r>
            <w:r>
              <w:rPr>
                <w:rFonts w:ascii="ArialNarrow" w:hAnsi="ArialNarrow"/>
                <w:b/>
                <w:sz w:val="20"/>
                <w:szCs w:val="20"/>
              </w:rPr>
              <w:t xml:space="preserve"> )</w:t>
            </w:r>
            <w:r>
              <w:rPr>
                <w:rFonts w:ascii="ArialNarrow" w:hAnsi="ArialNarrow"/>
                <w:b/>
                <w:sz w:val="20"/>
                <w:szCs w:val="20"/>
              </w:rPr>
              <w:br/>
            </w:r>
            <w:r>
              <w:rPr>
                <w:rFonts w:ascii="ArialNarrow" w:hAnsi="ArialNarrow"/>
                <w:b/>
                <w:sz w:val="20"/>
                <w:szCs w:val="20"/>
              </w:rPr>
              <w:br/>
            </w:r>
            <w:r w:rsidR="00060B1F" w:rsidRPr="000823F3">
              <w:rPr>
                <w:rFonts w:ascii="Times New Roman" w:hAnsi="Times New Roman"/>
                <w:b/>
                <w:bCs/>
                <w:w w:val="90"/>
                <w:sz w:val="28"/>
                <w:szCs w:val="28"/>
                <w:lang w:eastAsia="it-IT"/>
              </w:rPr>
              <w:t>Padroneggiare gli strumenti espressivi ed argomentativi indispensabili per gestire l’interazione comunicativa verbale in  vari contesti</w:t>
            </w:r>
          </w:p>
          <w:p w:rsidR="00060B1F" w:rsidRDefault="00060B1F" w:rsidP="00060B1F">
            <w:pPr>
              <w:pStyle w:val="Paragrafoelenco"/>
              <w:spacing w:line="240" w:lineRule="auto"/>
              <w:jc w:val="both"/>
              <w:rPr>
                <w:rFonts w:ascii="Times New Roman" w:hAnsi="Times New Roman"/>
                <w:bCs/>
                <w:w w:val="90"/>
                <w:sz w:val="28"/>
                <w:szCs w:val="28"/>
                <w:lang w:eastAsia="it-IT"/>
              </w:rPr>
            </w:pPr>
          </w:p>
          <w:p w:rsidR="00060B1F" w:rsidRPr="000823F3" w:rsidRDefault="00060B1F" w:rsidP="00060B1F">
            <w:pPr>
              <w:pStyle w:val="Paragrafoelenco"/>
              <w:autoSpaceDE w:val="0"/>
              <w:autoSpaceDN w:val="0"/>
              <w:adjustRightInd w:val="0"/>
              <w:rPr>
                <w:rFonts w:ascii="Times New Roman" w:hAnsi="Times New Roman"/>
                <w:sz w:val="24"/>
                <w:szCs w:val="24"/>
              </w:rPr>
            </w:pPr>
            <w:r w:rsidRPr="000823F3">
              <w:rPr>
                <w:rFonts w:ascii="Times New Roman" w:hAnsi="Times New Roman"/>
                <w:sz w:val="24"/>
                <w:szCs w:val="24"/>
              </w:rPr>
              <w:t>L’alunno, al termine del primo anno deve essere in grado di:</w:t>
            </w:r>
          </w:p>
          <w:p w:rsidR="00060B1F" w:rsidRPr="000823F3" w:rsidRDefault="00060B1F" w:rsidP="00060B1F">
            <w:pPr>
              <w:numPr>
                <w:ilvl w:val="0"/>
                <w:numId w:val="9"/>
              </w:numPr>
            </w:pPr>
            <w:r w:rsidRPr="000823F3">
              <w:t>Riferire oralmente e per iscritto il contenuto essenziale dei testi letti ed ascoltati</w:t>
            </w:r>
          </w:p>
          <w:p w:rsidR="00060B1F" w:rsidRPr="000823F3" w:rsidRDefault="00060B1F" w:rsidP="00060B1F">
            <w:pPr>
              <w:numPr>
                <w:ilvl w:val="0"/>
                <w:numId w:val="9"/>
              </w:numPr>
            </w:pPr>
            <w:r w:rsidRPr="000823F3">
              <w:t>Esprimere giudizi personali motivati</w:t>
            </w:r>
          </w:p>
          <w:p w:rsidR="00060B1F" w:rsidRDefault="00060B1F" w:rsidP="00060B1F">
            <w:pPr>
              <w:numPr>
                <w:ilvl w:val="0"/>
                <w:numId w:val="9"/>
              </w:numPr>
            </w:pPr>
            <w:r w:rsidRPr="000823F3">
              <w:t>Riconoscere le fondamentali strutture morfologiche della lingua italiana.</w:t>
            </w:r>
          </w:p>
          <w:p w:rsidR="00060B1F" w:rsidRDefault="00060B1F" w:rsidP="00060B1F">
            <w:pPr>
              <w:numPr>
                <w:ilvl w:val="0"/>
                <w:numId w:val="9"/>
              </w:numPr>
            </w:pPr>
            <w:r>
              <w:t xml:space="preserve">Possedere un lessico sufficientemente ampio in relazione alle necessità comunicative della vita quotidiana e all’ambito di studi. </w:t>
            </w:r>
          </w:p>
          <w:p w:rsidR="00060B1F" w:rsidRPr="000823F3" w:rsidRDefault="00060B1F" w:rsidP="00060B1F">
            <w:pPr>
              <w:ind w:left="720"/>
            </w:pPr>
          </w:p>
          <w:p w:rsidR="00843A01" w:rsidRDefault="00843A01" w:rsidP="00681FFD">
            <w:pPr>
              <w:pStyle w:val="Default"/>
              <w:jc w:val="center"/>
              <w:rPr>
                <w:rFonts w:ascii="ArialNarrow" w:hAnsi="ArialNarrow"/>
                <w:b/>
                <w:sz w:val="20"/>
                <w:szCs w:val="20"/>
              </w:rPr>
            </w:pPr>
          </w:p>
          <w:p w:rsidR="00843A01" w:rsidRDefault="00843A01" w:rsidP="00681FFD">
            <w:pPr>
              <w:pStyle w:val="Default"/>
              <w:jc w:val="center"/>
              <w:rPr>
                <w:rFonts w:ascii="ArialNarrow" w:hAnsi="ArialNarrow"/>
                <w:b/>
                <w:sz w:val="20"/>
                <w:szCs w:val="20"/>
              </w:rPr>
            </w:pPr>
          </w:p>
          <w:p w:rsidR="00843A01" w:rsidRDefault="00843A01" w:rsidP="00681FFD">
            <w:pPr>
              <w:pStyle w:val="Default"/>
              <w:jc w:val="center"/>
              <w:rPr>
                <w:rFonts w:ascii="ArialNarrow" w:hAnsi="ArialNarrow"/>
                <w:b/>
                <w:sz w:val="20"/>
                <w:szCs w:val="20"/>
              </w:rPr>
            </w:pPr>
          </w:p>
        </w:tc>
      </w:tr>
      <w:tr w:rsidR="00843A01" w:rsidTr="00681FFD">
        <w:trPr>
          <w:trHeight w:val="280"/>
        </w:trPr>
        <w:tc>
          <w:tcPr>
            <w:tcW w:w="4968" w:type="dxa"/>
          </w:tcPr>
          <w:p w:rsidR="00843A01" w:rsidRDefault="00843A01" w:rsidP="00681FFD">
            <w:pPr>
              <w:pStyle w:val="Default"/>
              <w:jc w:val="center"/>
              <w:rPr>
                <w:b/>
                <w:color w:val="auto"/>
                <w:sz w:val="20"/>
                <w:szCs w:val="20"/>
              </w:rPr>
            </w:pPr>
            <w:r>
              <w:rPr>
                <w:b/>
                <w:color w:val="auto"/>
                <w:sz w:val="20"/>
                <w:szCs w:val="20"/>
              </w:rPr>
              <w:t xml:space="preserve">CONOSCENZE </w:t>
            </w:r>
          </w:p>
        </w:tc>
        <w:tc>
          <w:tcPr>
            <w:tcW w:w="5040" w:type="dxa"/>
          </w:tcPr>
          <w:p w:rsidR="00843A01" w:rsidRDefault="00843A01" w:rsidP="00681FFD">
            <w:pPr>
              <w:pStyle w:val="Default"/>
              <w:jc w:val="center"/>
              <w:rPr>
                <w:b/>
                <w:color w:val="auto"/>
                <w:sz w:val="20"/>
                <w:szCs w:val="20"/>
              </w:rPr>
            </w:pPr>
            <w:r>
              <w:rPr>
                <w:b/>
                <w:color w:val="auto"/>
                <w:sz w:val="20"/>
                <w:szCs w:val="20"/>
              </w:rPr>
              <w:t>ABILITA’</w:t>
            </w:r>
          </w:p>
        </w:tc>
      </w:tr>
      <w:tr w:rsidR="005466F2" w:rsidTr="00681FFD">
        <w:trPr>
          <w:trHeight w:val="2071"/>
        </w:trPr>
        <w:tc>
          <w:tcPr>
            <w:tcW w:w="4968" w:type="dxa"/>
          </w:tcPr>
          <w:p w:rsidR="005466F2" w:rsidRDefault="005466F2" w:rsidP="00681FFD">
            <w:pPr>
              <w:autoSpaceDE w:val="0"/>
              <w:autoSpaceDN w:val="0"/>
              <w:adjustRightInd w:val="0"/>
              <w:rPr>
                <w:sz w:val="20"/>
                <w:szCs w:val="20"/>
              </w:rPr>
            </w:pPr>
          </w:p>
          <w:p w:rsidR="005466F2" w:rsidRDefault="005466F2" w:rsidP="00681FFD">
            <w:pPr>
              <w:jc w:val="both"/>
            </w:pPr>
            <w:r>
              <w:t>a) Adeguata conoscenza delle strutture di base della lingua italiana, in particolare: ortografia e morfologia;</w:t>
            </w:r>
          </w:p>
          <w:p w:rsidR="005466F2" w:rsidRDefault="005466F2" w:rsidP="00681FFD">
            <w:pPr>
              <w:jc w:val="both"/>
            </w:pPr>
            <w:r>
              <w:t>b) Ampliare il proprio lessico.</w:t>
            </w:r>
          </w:p>
          <w:p w:rsidR="005466F2" w:rsidRDefault="005466F2" w:rsidP="00681FFD"/>
          <w:p w:rsidR="005466F2" w:rsidRDefault="005466F2" w:rsidP="00681FFD">
            <w:pPr>
              <w:autoSpaceDE w:val="0"/>
              <w:autoSpaceDN w:val="0"/>
              <w:adjustRightInd w:val="0"/>
              <w:rPr>
                <w:sz w:val="20"/>
                <w:szCs w:val="20"/>
              </w:rPr>
            </w:pPr>
          </w:p>
          <w:p w:rsidR="005466F2" w:rsidRDefault="005466F2" w:rsidP="00681FFD">
            <w:pPr>
              <w:autoSpaceDE w:val="0"/>
              <w:autoSpaceDN w:val="0"/>
              <w:adjustRightInd w:val="0"/>
              <w:rPr>
                <w:sz w:val="20"/>
                <w:szCs w:val="20"/>
              </w:rPr>
            </w:pPr>
          </w:p>
          <w:p w:rsidR="005466F2" w:rsidRDefault="005466F2" w:rsidP="00681FFD">
            <w:pPr>
              <w:autoSpaceDE w:val="0"/>
              <w:autoSpaceDN w:val="0"/>
              <w:adjustRightInd w:val="0"/>
              <w:rPr>
                <w:sz w:val="20"/>
                <w:szCs w:val="20"/>
              </w:rPr>
            </w:pPr>
          </w:p>
          <w:p w:rsidR="005466F2" w:rsidRDefault="005466F2" w:rsidP="00681FFD">
            <w:pPr>
              <w:autoSpaceDE w:val="0"/>
              <w:autoSpaceDN w:val="0"/>
              <w:adjustRightInd w:val="0"/>
              <w:rPr>
                <w:sz w:val="20"/>
                <w:szCs w:val="20"/>
              </w:rPr>
            </w:pPr>
          </w:p>
          <w:p w:rsidR="005466F2" w:rsidRDefault="005466F2" w:rsidP="00681FFD">
            <w:pPr>
              <w:autoSpaceDE w:val="0"/>
              <w:autoSpaceDN w:val="0"/>
              <w:adjustRightInd w:val="0"/>
              <w:rPr>
                <w:sz w:val="20"/>
                <w:szCs w:val="20"/>
              </w:rPr>
            </w:pPr>
          </w:p>
          <w:p w:rsidR="005466F2" w:rsidRDefault="005466F2" w:rsidP="00681FFD">
            <w:pPr>
              <w:autoSpaceDE w:val="0"/>
              <w:autoSpaceDN w:val="0"/>
              <w:adjustRightInd w:val="0"/>
              <w:rPr>
                <w:sz w:val="20"/>
                <w:szCs w:val="20"/>
              </w:rPr>
            </w:pPr>
          </w:p>
        </w:tc>
        <w:tc>
          <w:tcPr>
            <w:tcW w:w="5040" w:type="dxa"/>
          </w:tcPr>
          <w:p w:rsidR="005466F2" w:rsidRDefault="005466F2" w:rsidP="005466F2">
            <w:pPr>
              <w:numPr>
                <w:ilvl w:val="0"/>
                <w:numId w:val="10"/>
              </w:numPr>
              <w:jc w:val="both"/>
            </w:pPr>
            <w:r>
              <w:t>Comprendere il significato globale di discorsi di complessità e durata limitate;</w:t>
            </w:r>
          </w:p>
          <w:p w:rsidR="005466F2" w:rsidRDefault="005466F2" w:rsidP="005466F2">
            <w:pPr>
              <w:numPr>
                <w:ilvl w:val="0"/>
                <w:numId w:val="10"/>
              </w:numPr>
              <w:jc w:val="both"/>
            </w:pPr>
            <w:r>
              <w:t>Comprendere gli scopi palesi del parlante;</w:t>
            </w:r>
          </w:p>
          <w:p w:rsidR="005466F2" w:rsidRPr="00E77319" w:rsidRDefault="005466F2" w:rsidP="005466F2">
            <w:pPr>
              <w:numPr>
                <w:ilvl w:val="0"/>
                <w:numId w:val="10"/>
              </w:numPr>
              <w:jc w:val="both"/>
            </w:pPr>
            <w:r>
              <w:t>Comprendere il lessico dell’italiano standard.</w:t>
            </w:r>
          </w:p>
          <w:p w:rsidR="005466F2" w:rsidRDefault="005466F2" w:rsidP="005466F2">
            <w:pPr>
              <w:numPr>
                <w:ilvl w:val="0"/>
                <w:numId w:val="10"/>
              </w:numPr>
              <w:jc w:val="both"/>
            </w:pPr>
            <w:r>
              <w:t>Produrre discorsi poco complessi ma coerenti rispetto a destinatario, argomento e scopo;</w:t>
            </w:r>
          </w:p>
          <w:p w:rsidR="005466F2" w:rsidRDefault="005466F2" w:rsidP="005466F2">
            <w:pPr>
              <w:numPr>
                <w:ilvl w:val="0"/>
                <w:numId w:val="10"/>
              </w:numPr>
              <w:jc w:val="both"/>
            </w:pPr>
            <w:r>
              <w:t>Saper esporre in modo ordinato il proprio pensiero;</w:t>
            </w:r>
          </w:p>
          <w:p w:rsidR="005466F2" w:rsidRDefault="005466F2" w:rsidP="005466F2">
            <w:pPr>
              <w:numPr>
                <w:ilvl w:val="0"/>
                <w:numId w:val="10"/>
              </w:numPr>
              <w:jc w:val="both"/>
            </w:pPr>
            <w:r>
              <w:t>Saper esporre semplicemente ma con chiarezza informazioni ed argomenti.</w:t>
            </w:r>
          </w:p>
          <w:p w:rsidR="005466F2" w:rsidRDefault="005466F2" w:rsidP="005466F2">
            <w:pPr>
              <w:numPr>
                <w:ilvl w:val="0"/>
                <w:numId w:val="10"/>
              </w:numPr>
              <w:jc w:val="both"/>
            </w:pPr>
            <w:r w:rsidRPr="00AF3C35">
              <w:t xml:space="preserve">Ampliare il </w:t>
            </w:r>
            <w:r>
              <w:t xml:space="preserve"> </w:t>
            </w:r>
            <w:r w:rsidRPr="00AF3C35">
              <w:t>proprio lessico di base utilizzando sussidi anche multimediali</w:t>
            </w:r>
          </w:p>
          <w:p w:rsidR="005466F2" w:rsidRDefault="005466F2" w:rsidP="005466F2">
            <w:pPr>
              <w:numPr>
                <w:ilvl w:val="0"/>
                <w:numId w:val="10"/>
              </w:numPr>
              <w:jc w:val="both"/>
            </w:pPr>
            <w:r>
              <w:t>Utilizzare il lessico specifico delle discipline di studio.</w:t>
            </w:r>
          </w:p>
          <w:p w:rsidR="005466F2" w:rsidRDefault="005466F2" w:rsidP="00681FFD">
            <w:pPr>
              <w:ind w:left="360"/>
            </w:pPr>
          </w:p>
          <w:p w:rsidR="005466F2" w:rsidRDefault="005466F2" w:rsidP="00681FFD">
            <w:pPr>
              <w:autoSpaceDE w:val="0"/>
              <w:autoSpaceDN w:val="0"/>
              <w:adjustRightInd w:val="0"/>
              <w:rPr>
                <w:sz w:val="20"/>
                <w:szCs w:val="20"/>
              </w:rPr>
            </w:pPr>
            <w:r>
              <w:t>.</w:t>
            </w:r>
          </w:p>
        </w:tc>
      </w:tr>
    </w:tbl>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tbl>
      <w:tblPr>
        <w:tblW w:w="30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968"/>
        <w:gridCol w:w="72"/>
        <w:gridCol w:w="4896"/>
        <w:gridCol w:w="5040"/>
        <w:gridCol w:w="72"/>
        <w:gridCol w:w="10008"/>
      </w:tblGrid>
      <w:tr w:rsidR="008B638B" w:rsidTr="008B638B">
        <w:trPr>
          <w:cantSplit/>
          <w:trHeight w:val="635"/>
        </w:trPr>
        <w:tc>
          <w:tcPr>
            <w:tcW w:w="10008" w:type="dxa"/>
            <w:gridSpan w:val="3"/>
          </w:tcPr>
          <w:p w:rsidR="008B638B" w:rsidRDefault="008B638B" w:rsidP="00681FFD">
            <w:pPr>
              <w:pStyle w:val="Paragrafoelenco"/>
              <w:autoSpaceDE w:val="0"/>
              <w:autoSpaceDN w:val="0"/>
              <w:adjustRightInd w:val="0"/>
              <w:spacing w:line="240" w:lineRule="auto"/>
              <w:jc w:val="both"/>
              <w:rPr>
                <w:rFonts w:ascii="ArialNarrow" w:hAnsi="ArialNarrow"/>
                <w:b/>
                <w:sz w:val="20"/>
                <w:szCs w:val="20"/>
              </w:rPr>
            </w:pPr>
          </w:p>
          <w:p w:rsidR="008B638B" w:rsidRDefault="008B638B" w:rsidP="00681FFD">
            <w:pPr>
              <w:pStyle w:val="Paragrafoelenco"/>
              <w:autoSpaceDE w:val="0"/>
              <w:autoSpaceDN w:val="0"/>
              <w:adjustRightInd w:val="0"/>
              <w:spacing w:line="240" w:lineRule="auto"/>
              <w:jc w:val="both"/>
              <w:rPr>
                <w:rFonts w:ascii="Times New Roman" w:hAnsi="Times New Roman"/>
                <w:b/>
                <w:bCs/>
                <w:w w:val="90"/>
                <w:sz w:val="28"/>
                <w:szCs w:val="28"/>
                <w:lang w:eastAsia="it-IT"/>
              </w:rPr>
            </w:pPr>
            <w:r>
              <w:rPr>
                <w:rFonts w:ascii="ArialNarrow" w:hAnsi="ArialNarrow"/>
                <w:b/>
                <w:sz w:val="20"/>
                <w:szCs w:val="20"/>
              </w:rPr>
              <w:t>COMPETENZA N.2 (ASSE DEI LINGUAGGI)</w:t>
            </w:r>
            <w:r>
              <w:rPr>
                <w:rFonts w:ascii="ArialNarrow" w:hAnsi="ArialNarrow"/>
                <w:b/>
                <w:sz w:val="20"/>
                <w:szCs w:val="20"/>
              </w:rPr>
              <w:br/>
            </w:r>
            <w:r>
              <w:rPr>
                <w:rFonts w:ascii="ArialNarrow" w:hAnsi="ArialNarrow"/>
                <w:b/>
                <w:sz w:val="20"/>
                <w:szCs w:val="20"/>
              </w:rPr>
              <w:br/>
            </w:r>
            <w:r w:rsidRPr="00AF3C35">
              <w:rPr>
                <w:rFonts w:ascii="Times New Roman" w:hAnsi="Times New Roman"/>
                <w:b/>
                <w:bCs/>
                <w:w w:val="90"/>
                <w:sz w:val="28"/>
                <w:szCs w:val="28"/>
                <w:lang w:eastAsia="it-IT"/>
              </w:rPr>
              <w:t xml:space="preserve"> Leggere, comprendere ed interpretare testi scritti di vario tipo</w:t>
            </w:r>
          </w:p>
          <w:p w:rsidR="008B638B" w:rsidRPr="00AF3C35" w:rsidRDefault="008B638B" w:rsidP="00681FFD">
            <w:pPr>
              <w:pStyle w:val="Paragrafoelenco"/>
              <w:autoSpaceDE w:val="0"/>
              <w:autoSpaceDN w:val="0"/>
              <w:adjustRightInd w:val="0"/>
              <w:spacing w:line="240" w:lineRule="auto"/>
              <w:jc w:val="both"/>
              <w:rPr>
                <w:rFonts w:ascii="Times New Roman" w:hAnsi="Times New Roman"/>
                <w:b/>
                <w:bCs/>
                <w:w w:val="90"/>
                <w:sz w:val="28"/>
                <w:szCs w:val="28"/>
                <w:lang w:eastAsia="it-IT"/>
              </w:rPr>
            </w:pPr>
          </w:p>
          <w:p w:rsidR="008B638B" w:rsidRPr="00AF3C35" w:rsidRDefault="008B638B" w:rsidP="00681FFD">
            <w:pPr>
              <w:pStyle w:val="Paragrafoelenco"/>
              <w:autoSpaceDE w:val="0"/>
              <w:autoSpaceDN w:val="0"/>
              <w:adjustRightInd w:val="0"/>
              <w:rPr>
                <w:rFonts w:ascii="Times New Roman" w:hAnsi="Times New Roman"/>
                <w:sz w:val="24"/>
                <w:szCs w:val="24"/>
              </w:rPr>
            </w:pPr>
            <w:r w:rsidRPr="00AF3C35">
              <w:rPr>
                <w:rFonts w:ascii="Times New Roman" w:hAnsi="Times New Roman"/>
                <w:sz w:val="24"/>
                <w:szCs w:val="24"/>
              </w:rPr>
              <w:t>L’alunno, al termine del primo anno deve essere in grado di:</w:t>
            </w:r>
          </w:p>
          <w:p w:rsidR="008B638B" w:rsidRPr="00AF3C35"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sidRPr="00AF3C35">
              <w:rPr>
                <w:rFonts w:ascii="Times New Roman" w:hAnsi="Times New Roman"/>
                <w:sz w:val="24"/>
                <w:szCs w:val="24"/>
              </w:rPr>
              <w:t>Applicare differenti tecniche di lettura;</w:t>
            </w:r>
          </w:p>
          <w:p w:rsidR="008B638B" w:rsidRPr="00AF3C35"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sidRPr="00AF3C35">
              <w:rPr>
                <w:rFonts w:ascii="Times New Roman" w:hAnsi="Times New Roman"/>
                <w:sz w:val="24"/>
                <w:szCs w:val="24"/>
              </w:rPr>
              <w:t>Riconoscere le differenti tipologie testuali;</w:t>
            </w:r>
          </w:p>
          <w:p w:rsidR="008B638B" w:rsidRPr="00AF3C35"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sidRPr="00AF3C35">
              <w:rPr>
                <w:rFonts w:ascii="Times New Roman" w:hAnsi="Times New Roman"/>
                <w:sz w:val="24"/>
                <w:szCs w:val="24"/>
              </w:rPr>
              <w:t>Riconoscere gli elementi formali caratterizzanti  di alcune tipologie testuali;</w:t>
            </w:r>
          </w:p>
          <w:p w:rsidR="008B638B"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sidRPr="00AF3C35">
              <w:rPr>
                <w:rFonts w:ascii="Times New Roman" w:hAnsi="Times New Roman"/>
                <w:sz w:val="24"/>
                <w:szCs w:val="24"/>
              </w:rPr>
              <w:t>Ricavare informazioni e messaggi da testi di vario tipo;</w:t>
            </w:r>
          </w:p>
          <w:p w:rsidR="008B638B"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Possedere un lessico di base sufficientemente vario </w:t>
            </w:r>
          </w:p>
          <w:p w:rsidR="008B638B"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Ampliare il proprio lessico anche con l’utilizzo di sussidi  specifici </w:t>
            </w:r>
          </w:p>
          <w:p w:rsidR="008B638B" w:rsidRPr="00AF3C35" w:rsidRDefault="008B638B" w:rsidP="008B638B">
            <w:pPr>
              <w:pStyle w:val="Paragrafoelenco"/>
              <w:numPr>
                <w:ilvl w:val="0"/>
                <w:numId w:val="9"/>
              </w:numPr>
              <w:autoSpaceDE w:val="0"/>
              <w:autoSpaceDN w:val="0"/>
              <w:adjustRightInd w:val="0"/>
              <w:spacing w:line="240" w:lineRule="auto"/>
              <w:rPr>
                <w:rFonts w:ascii="Times New Roman" w:hAnsi="Times New Roman"/>
                <w:sz w:val="24"/>
                <w:szCs w:val="24"/>
              </w:rPr>
            </w:pPr>
            <w:r>
              <w:rPr>
                <w:rFonts w:ascii="Times New Roman" w:hAnsi="Times New Roman"/>
                <w:sz w:val="24"/>
                <w:szCs w:val="24"/>
              </w:rPr>
              <w:t>Padroneggiare il lessico specifico delle discipline di studio</w:t>
            </w:r>
          </w:p>
          <w:p w:rsidR="008B638B" w:rsidRPr="00AF3C35" w:rsidRDefault="008B638B" w:rsidP="00681FFD">
            <w:pPr>
              <w:pStyle w:val="Paragrafoelenco"/>
              <w:autoSpaceDE w:val="0"/>
              <w:autoSpaceDN w:val="0"/>
              <w:adjustRightInd w:val="0"/>
              <w:spacing w:line="240" w:lineRule="auto"/>
              <w:jc w:val="both"/>
              <w:rPr>
                <w:rFonts w:ascii="Times New Roman" w:hAnsi="Times New Roman"/>
                <w:bCs/>
                <w:w w:val="90"/>
                <w:sz w:val="24"/>
                <w:szCs w:val="24"/>
                <w:lang w:eastAsia="it-IT"/>
              </w:rPr>
            </w:pPr>
          </w:p>
          <w:p w:rsidR="008B638B" w:rsidRDefault="008B638B" w:rsidP="00681FFD">
            <w:pPr>
              <w:autoSpaceDE w:val="0"/>
              <w:autoSpaceDN w:val="0"/>
              <w:adjustRightInd w:val="0"/>
              <w:jc w:val="center"/>
              <w:rPr>
                <w:b/>
                <w:sz w:val="20"/>
                <w:szCs w:val="20"/>
              </w:rPr>
            </w:pPr>
          </w:p>
        </w:tc>
        <w:tc>
          <w:tcPr>
            <w:tcW w:w="10008" w:type="dxa"/>
            <w:gridSpan w:val="3"/>
          </w:tcPr>
          <w:p w:rsidR="008B638B" w:rsidRDefault="008B638B" w:rsidP="00681FFD">
            <w:pPr>
              <w:pStyle w:val="Default"/>
              <w:jc w:val="center"/>
              <w:rPr>
                <w:rFonts w:ascii="ArialNarrow" w:hAnsi="ArialNarrow"/>
                <w:b/>
                <w:sz w:val="20"/>
                <w:szCs w:val="20"/>
              </w:rPr>
            </w:pPr>
          </w:p>
        </w:tc>
        <w:tc>
          <w:tcPr>
            <w:tcW w:w="10008" w:type="dxa"/>
          </w:tcPr>
          <w:p w:rsidR="008B638B" w:rsidRDefault="008B638B" w:rsidP="00681FFD">
            <w:pPr>
              <w:pStyle w:val="Default"/>
              <w:jc w:val="center"/>
              <w:rPr>
                <w:rFonts w:ascii="ArialNarrow" w:hAnsi="ArialNarrow"/>
                <w:b/>
                <w:sz w:val="20"/>
                <w:szCs w:val="20"/>
              </w:rPr>
            </w:pPr>
            <w:r>
              <w:rPr>
                <w:rFonts w:ascii="ArialNarrow" w:hAnsi="ArialNarrow"/>
                <w:b/>
                <w:sz w:val="20"/>
                <w:szCs w:val="20"/>
              </w:rPr>
              <w:br/>
            </w:r>
            <w:r>
              <w:rPr>
                <w:rFonts w:ascii="ArialNarrow" w:hAnsi="ArialNarrow"/>
                <w:b/>
                <w:sz w:val="20"/>
                <w:szCs w:val="20"/>
              </w:rPr>
              <w:br/>
            </w:r>
          </w:p>
          <w:p w:rsidR="008B638B" w:rsidRDefault="008B638B" w:rsidP="00681FFD">
            <w:pPr>
              <w:pStyle w:val="Default"/>
              <w:jc w:val="center"/>
              <w:rPr>
                <w:rFonts w:ascii="ArialNarrow" w:hAnsi="ArialNarrow"/>
                <w:b/>
                <w:sz w:val="20"/>
                <w:szCs w:val="20"/>
              </w:rPr>
            </w:pPr>
          </w:p>
          <w:p w:rsidR="008B638B" w:rsidRDefault="008B638B" w:rsidP="00681FFD">
            <w:pPr>
              <w:autoSpaceDE w:val="0"/>
              <w:autoSpaceDN w:val="0"/>
              <w:adjustRightInd w:val="0"/>
              <w:jc w:val="center"/>
              <w:rPr>
                <w:b/>
                <w:sz w:val="20"/>
                <w:szCs w:val="20"/>
              </w:rPr>
            </w:pPr>
          </w:p>
        </w:tc>
      </w:tr>
      <w:tr w:rsidR="008B638B" w:rsidTr="008B638B">
        <w:trPr>
          <w:gridAfter w:val="2"/>
          <w:wAfter w:w="10080" w:type="dxa"/>
          <w:trHeight w:val="280"/>
        </w:trPr>
        <w:tc>
          <w:tcPr>
            <w:tcW w:w="4968" w:type="dxa"/>
          </w:tcPr>
          <w:p w:rsidR="008B638B" w:rsidRDefault="008B638B" w:rsidP="00681FFD">
            <w:pPr>
              <w:pStyle w:val="Default"/>
              <w:jc w:val="center"/>
              <w:rPr>
                <w:b/>
                <w:color w:val="auto"/>
                <w:sz w:val="20"/>
                <w:szCs w:val="20"/>
              </w:rPr>
            </w:pPr>
            <w:r>
              <w:rPr>
                <w:b/>
                <w:color w:val="auto"/>
                <w:sz w:val="20"/>
                <w:szCs w:val="20"/>
              </w:rPr>
              <w:t>CONOSCENZE</w:t>
            </w:r>
          </w:p>
        </w:tc>
        <w:tc>
          <w:tcPr>
            <w:tcW w:w="4968" w:type="dxa"/>
          </w:tcPr>
          <w:p w:rsidR="008B638B" w:rsidRDefault="008B638B" w:rsidP="00681FFD">
            <w:pPr>
              <w:pStyle w:val="Default"/>
              <w:jc w:val="center"/>
              <w:rPr>
                <w:b/>
                <w:color w:val="auto"/>
                <w:sz w:val="20"/>
                <w:szCs w:val="20"/>
              </w:rPr>
            </w:pPr>
            <w:r>
              <w:rPr>
                <w:b/>
                <w:color w:val="auto"/>
                <w:sz w:val="20"/>
                <w:szCs w:val="20"/>
              </w:rPr>
              <w:t>ABILITA’</w:t>
            </w:r>
          </w:p>
        </w:tc>
        <w:tc>
          <w:tcPr>
            <w:tcW w:w="4968" w:type="dxa"/>
            <w:gridSpan w:val="2"/>
          </w:tcPr>
          <w:p w:rsidR="008B638B" w:rsidRDefault="008B638B" w:rsidP="00681FFD">
            <w:pPr>
              <w:pStyle w:val="Default"/>
              <w:jc w:val="center"/>
              <w:rPr>
                <w:b/>
                <w:color w:val="auto"/>
                <w:sz w:val="20"/>
                <w:szCs w:val="20"/>
              </w:rPr>
            </w:pPr>
            <w:r>
              <w:rPr>
                <w:b/>
                <w:color w:val="auto"/>
                <w:sz w:val="20"/>
                <w:szCs w:val="20"/>
              </w:rPr>
              <w:t>CONOSCENZE</w:t>
            </w:r>
          </w:p>
        </w:tc>
        <w:tc>
          <w:tcPr>
            <w:tcW w:w="5040" w:type="dxa"/>
          </w:tcPr>
          <w:p w:rsidR="008B638B" w:rsidRDefault="008B638B" w:rsidP="00681FFD">
            <w:pPr>
              <w:pStyle w:val="Default"/>
              <w:jc w:val="center"/>
              <w:rPr>
                <w:b/>
                <w:color w:val="auto"/>
                <w:sz w:val="20"/>
                <w:szCs w:val="20"/>
              </w:rPr>
            </w:pPr>
            <w:r>
              <w:rPr>
                <w:b/>
                <w:color w:val="auto"/>
                <w:sz w:val="20"/>
                <w:szCs w:val="20"/>
              </w:rPr>
              <w:t>ABILITA’</w:t>
            </w:r>
          </w:p>
        </w:tc>
      </w:tr>
      <w:tr w:rsidR="008B638B" w:rsidTr="008B638B">
        <w:trPr>
          <w:gridAfter w:val="2"/>
          <w:wAfter w:w="10080" w:type="dxa"/>
          <w:trHeight w:val="1689"/>
        </w:trPr>
        <w:tc>
          <w:tcPr>
            <w:tcW w:w="4968" w:type="dxa"/>
          </w:tcPr>
          <w:p w:rsidR="008B638B" w:rsidRDefault="008B638B" w:rsidP="008B638B">
            <w:pPr>
              <w:numPr>
                <w:ilvl w:val="0"/>
                <w:numId w:val="11"/>
              </w:numPr>
              <w:jc w:val="both"/>
            </w:pPr>
            <w:r>
              <w:t>adeguata conoscenza delle strutture di base della lingua italiana, in particolare: ortografia e morfologia;</w:t>
            </w:r>
          </w:p>
          <w:p w:rsidR="008B638B" w:rsidRDefault="008B638B" w:rsidP="008B638B">
            <w:pPr>
              <w:numPr>
                <w:ilvl w:val="0"/>
                <w:numId w:val="11"/>
              </w:numPr>
              <w:jc w:val="both"/>
            </w:pPr>
            <w:r>
              <w:t>costruire un proprio “bagaglio di parole” sufficientemente vario allo scopo di comprendere testi di vario tipo e con diverse intenzioni comunicative;</w:t>
            </w:r>
          </w:p>
          <w:p w:rsidR="008B638B" w:rsidRDefault="008B638B" w:rsidP="008B638B">
            <w:pPr>
              <w:numPr>
                <w:ilvl w:val="0"/>
                <w:numId w:val="11"/>
              </w:numPr>
              <w:jc w:val="both"/>
            </w:pPr>
            <w:r>
              <w:t>conoscenza delle varie tipologie testuali: testo narrativo; testo espositivo; testo descrittivo;</w:t>
            </w:r>
          </w:p>
          <w:p w:rsidR="008B638B" w:rsidRDefault="008B638B" w:rsidP="008B638B">
            <w:pPr>
              <w:numPr>
                <w:ilvl w:val="0"/>
                <w:numId w:val="11"/>
              </w:numPr>
              <w:jc w:val="both"/>
            </w:pPr>
            <w:r>
              <w:t>conoscenza dei caratteri distintivi delle varie tipologie testuali.</w:t>
            </w:r>
          </w:p>
          <w:p w:rsidR="008B638B" w:rsidRDefault="008B638B" w:rsidP="008B638B">
            <w:pPr>
              <w:numPr>
                <w:ilvl w:val="0"/>
                <w:numId w:val="11"/>
              </w:numPr>
              <w:jc w:val="both"/>
            </w:pPr>
            <w:r>
              <w:t>Conoscenza dei diversi generi letterari della narrativa (romanzo, racconto, novella, diario, autobiografia)</w:t>
            </w:r>
          </w:p>
          <w:p w:rsidR="008B638B" w:rsidRDefault="008B638B" w:rsidP="00681FFD"/>
          <w:p w:rsidR="008B638B" w:rsidRDefault="008B638B" w:rsidP="00681FFD">
            <w:pPr>
              <w:autoSpaceDE w:val="0"/>
              <w:autoSpaceDN w:val="0"/>
              <w:adjustRightInd w:val="0"/>
              <w:ind w:left="113"/>
              <w:rPr>
                <w:sz w:val="20"/>
                <w:szCs w:val="20"/>
              </w:rPr>
            </w:pPr>
          </w:p>
        </w:tc>
        <w:tc>
          <w:tcPr>
            <w:tcW w:w="4968" w:type="dxa"/>
          </w:tcPr>
          <w:p w:rsidR="008B638B" w:rsidRDefault="008B638B" w:rsidP="008B638B">
            <w:pPr>
              <w:numPr>
                <w:ilvl w:val="0"/>
                <w:numId w:val="12"/>
              </w:numPr>
            </w:pPr>
            <w:r>
              <w:t>Praticare tecniche di lettura diversificate in relazione agli scopi;</w:t>
            </w:r>
          </w:p>
          <w:p w:rsidR="008B638B" w:rsidRDefault="008B638B" w:rsidP="008B638B">
            <w:pPr>
              <w:numPr>
                <w:ilvl w:val="0"/>
                <w:numId w:val="12"/>
              </w:numPr>
            </w:pPr>
            <w:r>
              <w:t>Comprendere il significato globale di testi poco complessi;</w:t>
            </w:r>
          </w:p>
          <w:p w:rsidR="008B638B" w:rsidRDefault="008B638B" w:rsidP="008B638B">
            <w:pPr>
              <w:numPr>
                <w:ilvl w:val="0"/>
                <w:numId w:val="12"/>
              </w:numPr>
            </w:pPr>
            <w:r>
              <w:t>Saper distinguere le informazioni essenziali da quelle accessorie in testi poco complessi.</w:t>
            </w:r>
          </w:p>
          <w:p w:rsidR="008B638B" w:rsidRDefault="008B638B" w:rsidP="008B638B">
            <w:pPr>
              <w:numPr>
                <w:ilvl w:val="0"/>
                <w:numId w:val="12"/>
              </w:numPr>
            </w:pPr>
            <w:r>
              <w:t>Saper riconoscere gli elementi formali delle tipologie testuali proposte.</w:t>
            </w:r>
          </w:p>
          <w:p w:rsidR="008B638B" w:rsidRDefault="008B638B" w:rsidP="008B638B">
            <w:pPr>
              <w:numPr>
                <w:ilvl w:val="0"/>
                <w:numId w:val="12"/>
              </w:numPr>
            </w:pPr>
            <w:r>
              <w:t>Saper rielaborare un testo in forma di riassunto o di sintesi.</w:t>
            </w:r>
          </w:p>
          <w:p w:rsidR="008B638B" w:rsidRDefault="008B638B" w:rsidP="00681FFD"/>
          <w:p w:rsidR="008B638B" w:rsidRPr="00AF3C35" w:rsidRDefault="008B638B" w:rsidP="00681FFD">
            <w:pPr>
              <w:ind w:left="720"/>
            </w:pPr>
          </w:p>
        </w:tc>
        <w:tc>
          <w:tcPr>
            <w:tcW w:w="4968" w:type="dxa"/>
            <w:gridSpan w:val="2"/>
          </w:tcPr>
          <w:p w:rsidR="008B638B" w:rsidRDefault="008B638B" w:rsidP="00681FFD">
            <w:pPr>
              <w:autoSpaceDE w:val="0"/>
              <w:autoSpaceDN w:val="0"/>
              <w:adjustRightInd w:val="0"/>
              <w:ind w:left="113"/>
              <w:rPr>
                <w:sz w:val="20"/>
                <w:szCs w:val="20"/>
              </w:rPr>
            </w:pPr>
          </w:p>
        </w:tc>
        <w:tc>
          <w:tcPr>
            <w:tcW w:w="5040" w:type="dxa"/>
          </w:tcPr>
          <w:p w:rsidR="008B638B" w:rsidRDefault="008B638B" w:rsidP="00681FFD">
            <w:pPr>
              <w:autoSpaceDE w:val="0"/>
              <w:autoSpaceDN w:val="0"/>
              <w:adjustRightInd w:val="0"/>
              <w:ind w:left="113"/>
              <w:rPr>
                <w:sz w:val="20"/>
                <w:szCs w:val="20"/>
              </w:rPr>
            </w:pPr>
          </w:p>
        </w:tc>
      </w:tr>
    </w:tbl>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5040"/>
      </w:tblGrid>
      <w:tr w:rsidR="00843A01" w:rsidTr="00681FFD">
        <w:trPr>
          <w:cantSplit/>
          <w:trHeight w:val="635"/>
        </w:trPr>
        <w:tc>
          <w:tcPr>
            <w:tcW w:w="10008" w:type="dxa"/>
            <w:gridSpan w:val="2"/>
          </w:tcPr>
          <w:p w:rsidR="00C54218" w:rsidRPr="00FB5B6B" w:rsidRDefault="00C54218" w:rsidP="00C54218">
            <w:pPr>
              <w:pStyle w:val="Paragrafoelenco"/>
              <w:numPr>
                <w:ilvl w:val="0"/>
                <w:numId w:val="13"/>
              </w:numPr>
              <w:autoSpaceDE w:val="0"/>
              <w:autoSpaceDN w:val="0"/>
              <w:adjustRightInd w:val="0"/>
              <w:spacing w:line="240" w:lineRule="auto"/>
              <w:jc w:val="both"/>
              <w:rPr>
                <w:rFonts w:ascii="Times New Roman" w:hAnsi="Times New Roman"/>
                <w:b/>
                <w:bCs/>
                <w:w w:val="90"/>
                <w:sz w:val="28"/>
                <w:szCs w:val="28"/>
                <w:lang w:eastAsia="it-IT"/>
              </w:rPr>
            </w:pPr>
            <w:r>
              <w:rPr>
                <w:rFonts w:ascii="ArialNarrow" w:hAnsi="ArialNarrow"/>
                <w:b/>
                <w:sz w:val="20"/>
                <w:szCs w:val="20"/>
              </w:rPr>
              <w:br/>
            </w:r>
            <w:r w:rsidRPr="00FB5B6B">
              <w:rPr>
                <w:rFonts w:ascii="ArialNarrow" w:hAnsi="ArialNarrow"/>
                <w:b/>
                <w:sz w:val="24"/>
                <w:szCs w:val="24"/>
              </w:rPr>
              <w:t>COMPETENZA N.3 (ASSE DEI LINGUAGGI)</w:t>
            </w:r>
            <w:r w:rsidRPr="00FB5B6B">
              <w:rPr>
                <w:rFonts w:ascii="ArialNarrow" w:hAnsi="ArialNarrow"/>
                <w:b/>
                <w:sz w:val="24"/>
                <w:szCs w:val="24"/>
              </w:rPr>
              <w:br/>
            </w:r>
            <w:r w:rsidRPr="00FB5B6B">
              <w:rPr>
                <w:rFonts w:ascii="ArialNarrow" w:hAnsi="ArialNarrow"/>
                <w:b/>
                <w:sz w:val="24"/>
                <w:szCs w:val="24"/>
              </w:rPr>
              <w:br/>
            </w:r>
            <w:r w:rsidRPr="00FB5B6B">
              <w:rPr>
                <w:rFonts w:ascii="Times New Roman" w:hAnsi="Times New Roman"/>
                <w:b/>
                <w:bCs/>
                <w:w w:val="90"/>
                <w:sz w:val="28"/>
                <w:szCs w:val="28"/>
                <w:lang w:eastAsia="it-IT"/>
              </w:rPr>
              <w:t>Produrre testi di vario tipo in relazione ai differenti scopi comunicativi</w:t>
            </w:r>
          </w:p>
          <w:p w:rsidR="00C54218" w:rsidRPr="00FB5B6B" w:rsidRDefault="00C54218" w:rsidP="00C54218">
            <w:pPr>
              <w:pStyle w:val="Paragrafoelenco"/>
              <w:autoSpaceDE w:val="0"/>
              <w:autoSpaceDN w:val="0"/>
              <w:adjustRightInd w:val="0"/>
              <w:rPr>
                <w:rFonts w:ascii="Times New Roman" w:hAnsi="Times New Roman"/>
                <w:sz w:val="24"/>
                <w:szCs w:val="24"/>
              </w:rPr>
            </w:pPr>
            <w:r w:rsidRPr="00FB5B6B">
              <w:rPr>
                <w:rFonts w:ascii="Times New Roman" w:hAnsi="Times New Roman"/>
                <w:sz w:val="24"/>
                <w:szCs w:val="24"/>
              </w:rPr>
              <w:t>L’alunno, al termine del primo anno</w:t>
            </w:r>
            <w:r>
              <w:rPr>
                <w:rFonts w:ascii="Times New Roman" w:hAnsi="Times New Roman"/>
                <w:sz w:val="24"/>
                <w:szCs w:val="24"/>
              </w:rPr>
              <w:t>,</w:t>
            </w:r>
            <w:r w:rsidRPr="00FB5B6B">
              <w:rPr>
                <w:rFonts w:ascii="Times New Roman" w:hAnsi="Times New Roman"/>
                <w:sz w:val="24"/>
                <w:szCs w:val="24"/>
              </w:rPr>
              <w:t xml:space="preserve"> deve essere in grado di:</w:t>
            </w:r>
          </w:p>
          <w:p w:rsidR="00C54218" w:rsidRPr="00FB5B6B" w:rsidRDefault="00C54218" w:rsidP="00C54218">
            <w:pPr>
              <w:pStyle w:val="Paragrafoelenco"/>
              <w:numPr>
                <w:ilvl w:val="0"/>
                <w:numId w:val="9"/>
              </w:numPr>
              <w:spacing w:line="240" w:lineRule="auto"/>
              <w:rPr>
                <w:rFonts w:ascii="Times New Roman" w:hAnsi="Times New Roman"/>
                <w:sz w:val="24"/>
                <w:szCs w:val="24"/>
              </w:rPr>
            </w:pPr>
            <w:r w:rsidRPr="00FB5B6B">
              <w:rPr>
                <w:rFonts w:ascii="Times New Roman" w:hAnsi="Times New Roman"/>
                <w:sz w:val="24"/>
                <w:szCs w:val="24"/>
              </w:rPr>
              <w:t>Produrre un testo espressivo, in relazione alle proprie esperienze di vissuto personale, in forma ortograficamente e sintatticamente corretta;</w:t>
            </w:r>
          </w:p>
          <w:p w:rsidR="00C54218" w:rsidRPr="00FB5B6B" w:rsidRDefault="00C54218" w:rsidP="00C54218">
            <w:pPr>
              <w:pStyle w:val="Paragrafoelenco"/>
              <w:numPr>
                <w:ilvl w:val="0"/>
                <w:numId w:val="9"/>
              </w:numPr>
              <w:spacing w:line="240" w:lineRule="auto"/>
              <w:rPr>
                <w:rFonts w:ascii="Times New Roman" w:hAnsi="Times New Roman"/>
                <w:sz w:val="24"/>
                <w:szCs w:val="24"/>
              </w:rPr>
            </w:pPr>
            <w:r w:rsidRPr="00FB5B6B">
              <w:rPr>
                <w:rFonts w:ascii="Times New Roman" w:hAnsi="Times New Roman"/>
                <w:sz w:val="24"/>
                <w:szCs w:val="24"/>
              </w:rPr>
              <w:t>Produrre un testo descrittivo in forma ortograficamente e sintatticamente corretta;</w:t>
            </w:r>
          </w:p>
          <w:p w:rsidR="00C54218" w:rsidRPr="00FB5B6B" w:rsidRDefault="00C54218" w:rsidP="00C54218">
            <w:pPr>
              <w:pStyle w:val="Paragrafoelenco"/>
              <w:numPr>
                <w:ilvl w:val="0"/>
                <w:numId w:val="9"/>
              </w:numPr>
              <w:spacing w:line="240" w:lineRule="auto"/>
              <w:rPr>
                <w:rFonts w:ascii="Times New Roman" w:hAnsi="Times New Roman"/>
                <w:sz w:val="24"/>
                <w:szCs w:val="24"/>
              </w:rPr>
            </w:pPr>
            <w:r w:rsidRPr="00FB5B6B">
              <w:rPr>
                <w:rFonts w:ascii="Times New Roman" w:hAnsi="Times New Roman"/>
                <w:sz w:val="24"/>
                <w:szCs w:val="24"/>
              </w:rPr>
              <w:t>Produrre un testo narrativo. in forma ortograficamente e sintatticamente corretta.</w:t>
            </w:r>
          </w:p>
          <w:p w:rsidR="00843A01" w:rsidRDefault="00843A01" w:rsidP="00681FFD">
            <w:pPr>
              <w:pStyle w:val="Default"/>
              <w:jc w:val="center"/>
              <w:rPr>
                <w:rFonts w:ascii="ArialNarrow" w:hAnsi="ArialNarrow"/>
                <w:b/>
                <w:sz w:val="20"/>
                <w:szCs w:val="20"/>
              </w:rPr>
            </w:pPr>
          </w:p>
          <w:p w:rsidR="00843A01" w:rsidRDefault="00843A01" w:rsidP="00681FFD">
            <w:pPr>
              <w:autoSpaceDE w:val="0"/>
              <w:autoSpaceDN w:val="0"/>
              <w:adjustRightInd w:val="0"/>
              <w:jc w:val="center"/>
              <w:rPr>
                <w:b/>
                <w:sz w:val="20"/>
                <w:szCs w:val="20"/>
              </w:rPr>
            </w:pPr>
          </w:p>
        </w:tc>
      </w:tr>
      <w:tr w:rsidR="00C54218" w:rsidTr="00681FFD">
        <w:trPr>
          <w:trHeight w:val="280"/>
        </w:trPr>
        <w:tc>
          <w:tcPr>
            <w:tcW w:w="4968" w:type="dxa"/>
          </w:tcPr>
          <w:p w:rsidR="00C54218" w:rsidRDefault="00C54218" w:rsidP="00681FFD">
            <w:pPr>
              <w:pStyle w:val="Default"/>
              <w:jc w:val="center"/>
              <w:rPr>
                <w:b/>
                <w:color w:val="auto"/>
                <w:sz w:val="20"/>
                <w:szCs w:val="20"/>
              </w:rPr>
            </w:pPr>
            <w:r>
              <w:rPr>
                <w:b/>
                <w:color w:val="auto"/>
                <w:sz w:val="20"/>
                <w:szCs w:val="20"/>
              </w:rPr>
              <w:t>CONOSCENZE</w:t>
            </w:r>
          </w:p>
        </w:tc>
        <w:tc>
          <w:tcPr>
            <w:tcW w:w="5040" w:type="dxa"/>
          </w:tcPr>
          <w:p w:rsidR="00C54218" w:rsidRDefault="00C54218" w:rsidP="00681FFD">
            <w:pPr>
              <w:pStyle w:val="Default"/>
              <w:jc w:val="center"/>
              <w:rPr>
                <w:b/>
                <w:color w:val="auto"/>
                <w:sz w:val="20"/>
                <w:szCs w:val="20"/>
              </w:rPr>
            </w:pPr>
            <w:r>
              <w:rPr>
                <w:b/>
                <w:color w:val="auto"/>
                <w:sz w:val="20"/>
                <w:szCs w:val="20"/>
              </w:rPr>
              <w:t>ABILITA’</w:t>
            </w:r>
          </w:p>
        </w:tc>
      </w:tr>
      <w:tr w:rsidR="00C54218" w:rsidTr="00681FFD">
        <w:trPr>
          <w:trHeight w:val="1689"/>
        </w:trPr>
        <w:tc>
          <w:tcPr>
            <w:tcW w:w="4968" w:type="dxa"/>
          </w:tcPr>
          <w:p w:rsidR="00C54218" w:rsidRDefault="00C54218" w:rsidP="00C54218">
            <w:pPr>
              <w:numPr>
                <w:ilvl w:val="0"/>
                <w:numId w:val="14"/>
              </w:numPr>
              <w:jc w:val="both"/>
            </w:pPr>
            <w:r>
              <w:lastRenderedPageBreak/>
              <w:t>adeguata conoscenza delle strutture di base della lingua italiana, in particolare: ortografia e morfologia;</w:t>
            </w:r>
          </w:p>
          <w:p w:rsidR="00C54218" w:rsidRDefault="00C54218" w:rsidP="00C54218">
            <w:pPr>
              <w:numPr>
                <w:ilvl w:val="0"/>
                <w:numId w:val="14"/>
              </w:numPr>
              <w:jc w:val="both"/>
            </w:pPr>
            <w:r>
              <w:t>costruire un proprio “bagaglio di parole” sufficientemente vario allo scopo di comprendere e produrre testi di vario tipo e con diverse intenzioni comunicative;</w:t>
            </w:r>
          </w:p>
          <w:p w:rsidR="00C54218" w:rsidRDefault="00C54218" w:rsidP="00C54218">
            <w:pPr>
              <w:numPr>
                <w:ilvl w:val="0"/>
                <w:numId w:val="14"/>
              </w:numPr>
              <w:jc w:val="both"/>
            </w:pPr>
            <w:r>
              <w:t>conoscere le varie tipologie testuali: testo narrativo; testo espositivo; testo descrittivo;</w:t>
            </w:r>
          </w:p>
          <w:p w:rsidR="00C54218" w:rsidRDefault="00C54218" w:rsidP="00C54218">
            <w:pPr>
              <w:numPr>
                <w:ilvl w:val="0"/>
                <w:numId w:val="14"/>
              </w:numPr>
              <w:jc w:val="both"/>
            </w:pPr>
            <w:r>
              <w:t>conoscere i caratteri distintivi delle varie tipologie testuali.</w:t>
            </w:r>
          </w:p>
          <w:p w:rsidR="00C54218" w:rsidRDefault="00C54218" w:rsidP="00681FFD">
            <w:pPr>
              <w:autoSpaceDE w:val="0"/>
              <w:autoSpaceDN w:val="0"/>
              <w:adjustRightInd w:val="0"/>
              <w:ind w:left="113"/>
              <w:rPr>
                <w:sz w:val="20"/>
                <w:szCs w:val="20"/>
              </w:rPr>
            </w:pPr>
          </w:p>
        </w:tc>
        <w:tc>
          <w:tcPr>
            <w:tcW w:w="5040" w:type="dxa"/>
          </w:tcPr>
          <w:p w:rsidR="00C54218" w:rsidRDefault="00C54218" w:rsidP="00C54218">
            <w:pPr>
              <w:numPr>
                <w:ilvl w:val="0"/>
                <w:numId w:val="15"/>
              </w:numPr>
              <w:jc w:val="both"/>
            </w:pPr>
            <w:r>
              <w:t>Saper comporre in modo coerente testi poco complessi a carattere descrittivo, narrativo ed espressivo.</w:t>
            </w:r>
          </w:p>
          <w:p w:rsidR="00C54218" w:rsidRPr="00E77319" w:rsidRDefault="00C54218" w:rsidP="00C54218">
            <w:pPr>
              <w:numPr>
                <w:ilvl w:val="0"/>
                <w:numId w:val="15"/>
              </w:numPr>
              <w:autoSpaceDE w:val="0"/>
              <w:autoSpaceDN w:val="0"/>
              <w:adjustRightInd w:val="0"/>
              <w:rPr>
                <w:sz w:val="20"/>
                <w:szCs w:val="20"/>
              </w:rPr>
            </w:pPr>
            <w:r>
              <w:t>Saper  comporre testi corretti sul piano       ortografico e morfo-sintattico.</w:t>
            </w:r>
          </w:p>
          <w:p w:rsidR="00C54218" w:rsidRDefault="00C54218" w:rsidP="00681FFD">
            <w:pPr>
              <w:autoSpaceDE w:val="0"/>
              <w:autoSpaceDN w:val="0"/>
              <w:adjustRightInd w:val="0"/>
              <w:ind w:left="720"/>
              <w:rPr>
                <w:sz w:val="20"/>
                <w:szCs w:val="20"/>
              </w:rPr>
            </w:pPr>
          </w:p>
        </w:tc>
      </w:tr>
    </w:tbl>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rPr>
      </w:pPr>
      <w:r>
        <w:rPr>
          <w:b/>
          <w:color w:val="auto"/>
          <w:sz w:val="20"/>
          <w:szCs w:val="20"/>
          <w:u w:val="single"/>
        </w:rPr>
        <w:t xml:space="preserve">Nota: </w:t>
      </w:r>
      <w:r>
        <w:rPr>
          <w:b/>
          <w:color w:val="auto"/>
          <w:sz w:val="20"/>
          <w:szCs w:val="20"/>
        </w:rPr>
        <w:t xml:space="preserve">aggiungere una tabella per ogni ulteriore competenza </w:t>
      </w:r>
    </w:p>
    <w:p w:rsidR="00843A01" w:rsidRDefault="00843A01" w:rsidP="00843A01">
      <w:pPr>
        <w:pStyle w:val="Default"/>
        <w:rPr>
          <w:b/>
          <w:color w:val="auto"/>
          <w:sz w:val="20"/>
          <w:szCs w:val="20"/>
        </w:rPr>
      </w:pPr>
    </w:p>
    <w:p w:rsidR="00843A01" w:rsidRDefault="00843A01" w:rsidP="00843A01">
      <w:pPr>
        <w:pStyle w:val="Default"/>
        <w:rPr>
          <w:rFonts w:ascii="Arial" w:hAnsi="Arial" w:cs="Arial"/>
          <w:b/>
          <w:color w:val="auto"/>
          <w:szCs w:val="20"/>
          <w:highlight w:val="lightGray"/>
        </w:rPr>
      </w:pPr>
    </w:p>
    <w:p w:rsidR="00843A01" w:rsidRDefault="00843A01" w:rsidP="00843A01">
      <w:pPr>
        <w:pStyle w:val="Default"/>
        <w:rPr>
          <w:rFonts w:ascii="Arial" w:hAnsi="Arial" w:cs="Arial"/>
          <w:b/>
          <w:color w:val="auto"/>
          <w:szCs w:val="20"/>
        </w:rPr>
      </w:pPr>
      <w:r>
        <w:rPr>
          <w:rFonts w:ascii="Arial" w:hAnsi="Arial" w:cs="Arial"/>
          <w:b/>
          <w:color w:val="auto"/>
          <w:szCs w:val="20"/>
          <w:highlight w:val="lightGray"/>
        </w:rPr>
        <w:t>3. CONTENUTI DEL PROGRAMMA</w:t>
      </w:r>
      <w:r>
        <w:rPr>
          <w:rFonts w:ascii="Arial" w:hAnsi="Arial" w:cs="Arial"/>
          <w:b/>
          <w:color w:val="auto"/>
          <w:szCs w:val="20"/>
        </w:rPr>
        <w:t xml:space="preserve"> </w:t>
      </w:r>
    </w:p>
    <w:p w:rsidR="00843A01" w:rsidRDefault="00843A01" w:rsidP="00843A01">
      <w:pPr>
        <w:pStyle w:val="Default"/>
        <w:rPr>
          <w:color w:val="auto"/>
          <w:sz w:val="20"/>
          <w:szCs w:val="20"/>
        </w:rPr>
      </w:pPr>
      <w:r>
        <w:rPr>
          <w:color w:val="auto"/>
          <w:sz w:val="20"/>
          <w:szCs w:val="20"/>
        </w:rPr>
        <w:t xml:space="preserve">(E’ possibile esporli anche per moduli ed unità didattiche, in relazione almeno al trimestre / </w:t>
      </w:r>
      <w:proofErr w:type="spellStart"/>
      <w:r>
        <w:rPr>
          <w:color w:val="auto"/>
          <w:sz w:val="20"/>
          <w:szCs w:val="20"/>
        </w:rPr>
        <w:t>pentamestre</w:t>
      </w:r>
      <w:proofErr w:type="spellEnd"/>
      <w:r>
        <w:rPr>
          <w:color w:val="auto"/>
          <w:sz w:val="20"/>
          <w:szCs w:val="20"/>
        </w:rPr>
        <w:t>. Specificare eventuali approfondimenti)</w:t>
      </w:r>
    </w:p>
    <w:p w:rsidR="00843A01" w:rsidRDefault="00843A01" w:rsidP="00843A01">
      <w:pPr>
        <w:pStyle w:val="Default"/>
        <w:rPr>
          <w:color w:val="auto"/>
          <w:sz w:val="20"/>
          <w:szCs w:val="20"/>
        </w:rPr>
      </w:pPr>
    </w:p>
    <w:tbl>
      <w:tblPr>
        <w:tblW w:w="10206"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58"/>
        <w:gridCol w:w="5101"/>
        <w:gridCol w:w="3047"/>
      </w:tblGrid>
      <w:tr w:rsidR="00843A01" w:rsidTr="00C54218">
        <w:tc>
          <w:tcPr>
            <w:tcW w:w="2058" w:type="dxa"/>
            <w:tcBorders>
              <w:top w:val="single" w:sz="6" w:space="0" w:color="auto"/>
              <w:left w:val="single" w:sz="6" w:space="0" w:color="auto"/>
              <w:bottom w:val="single" w:sz="6" w:space="0" w:color="auto"/>
              <w:right w:val="single" w:sz="6" w:space="0" w:color="auto"/>
            </w:tcBorders>
          </w:tcPr>
          <w:p w:rsidR="00843A01" w:rsidRDefault="00843A01" w:rsidP="00681FFD">
            <w:pPr>
              <w:numPr>
                <w:ilvl w:val="12"/>
                <w:numId w:val="0"/>
              </w:numPr>
              <w:jc w:val="center"/>
              <w:rPr>
                <w:rFonts w:ascii="Verdana" w:hAnsi="Verdana"/>
                <w:b/>
                <w:sz w:val="16"/>
              </w:rPr>
            </w:pPr>
            <w:r>
              <w:rPr>
                <w:rFonts w:ascii="Verdana" w:hAnsi="Verdana"/>
                <w:b/>
                <w:sz w:val="16"/>
              </w:rPr>
              <w:t>Moduli</w:t>
            </w:r>
          </w:p>
        </w:tc>
        <w:tc>
          <w:tcPr>
            <w:tcW w:w="5101" w:type="dxa"/>
            <w:tcBorders>
              <w:top w:val="single" w:sz="6" w:space="0" w:color="auto"/>
              <w:left w:val="single" w:sz="6" w:space="0" w:color="auto"/>
              <w:bottom w:val="single" w:sz="6" w:space="0" w:color="auto"/>
              <w:right w:val="single" w:sz="6" w:space="0" w:color="auto"/>
            </w:tcBorders>
          </w:tcPr>
          <w:p w:rsidR="00843A01" w:rsidRDefault="00843A01" w:rsidP="00681FFD">
            <w:pPr>
              <w:numPr>
                <w:ilvl w:val="12"/>
                <w:numId w:val="0"/>
              </w:numPr>
              <w:jc w:val="center"/>
              <w:rPr>
                <w:rFonts w:ascii="Verdana" w:hAnsi="Verdana"/>
                <w:b/>
                <w:sz w:val="16"/>
              </w:rPr>
            </w:pPr>
            <w:r>
              <w:rPr>
                <w:rFonts w:ascii="Verdana" w:hAnsi="Verdana"/>
                <w:b/>
                <w:sz w:val="16"/>
              </w:rPr>
              <w:t>Unità didattiche</w:t>
            </w:r>
          </w:p>
        </w:tc>
        <w:tc>
          <w:tcPr>
            <w:tcW w:w="3047" w:type="dxa"/>
            <w:tcBorders>
              <w:top w:val="single" w:sz="6" w:space="0" w:color="auto"/>
              <w:left w:val="single" w:sz="6" w:space="0" w:color="auto"/>
              <w:bottom w:val="single" w:sz="6" w:space="0" w:color="auto"/>
              <w:right w:val="single" w:sz="6" w:space="0" w:color="auto"/>
            </w:tcBorders>
          </w:tcPr>
          <w:p w:rsidR="00843A01" w:rsidRDefault="00843A01" w:rsidP="00681FFD">
            <w:pPr>
              <w:numPr>
                <w:ilvl w:val="12"/>
                <w:numId w:val="0"/>
              </w:numPr>
              <w:jc w:val="center"/>
              <w:rPr>
                <w:rFonts w:ascii="Verdana" w:hAnsi="Verdana"/>
                <w:b/>
                <w:sz w:val="16"/>
              </w:rPr>
            </w:pPr>
            <w:r>
              <w:rPr>
                <w:rFonts w:ascii="Verdana" w:hAnsi="Verdana"/>
                <w:b/>
                <w:sz w:val="16"/>
              </w:rPr>
              <w:t>COMPETENZE</w:t>
            </w:r>
          </w:p>
        </w:tc>
      </w:tr>
      <w:tr w:rsidR="00C54218" w:rsidTr="00C54218">
        <w:tc>
          <w:tcPr>
            <w:tcW w:w="2058" w:type="dxa"/>
            <w:tcBorders>
              <w:top w:val="single" w:sz="6" w:space="0" w:color="auto"/>
              <w:left w:val="single" w:sz="6" w:space="0" w:color="auto"/>
              <w:bottom w:val="single" w:sz="6" w:space="0" w:color="auto"/>
              <w:right w:val="single" w:sz="6" w:space="0" w:color="auto"/>
            </w:tcBorders>
          </w:tcPr>
          <w:p w:rsidR="00C54218" w:rsidRDefault="00C54218" w:rsidP="00681FFD">
            <w:pPr>
              <w:jc w:val="both"/>
              <w:rPr>
                <w:sz w:val="20"/>
                <w:szCs w:val="20"/>
              </w:rPr>
            </w:pPr>
          </w:p>
          <w:p w:rsidR="00C54218" w:rsidRPr="0035007A" w:rsidRDefault="00C54218" w:rsidP="00681FFD">
            <w:pPr>
              <w:jc w:val="both"/>
              <w:rPr>
                <w:b/>
                <w:sz w:val="20"/>
                <w:szCs w:val="20"/>
              </w:rPr>
            </w:pPr>
            <w:r w:rsidRPr="0035007A">
              <w:rPr>
                <w:b/>
                <w:sz w:val="20"/>
                <w:szCs w:val="20"/>
              </w:rPr>
              <w:t>I TRIMESTRE</w:t>
            </w:r>
          </w:p>
          <w:p w:rsidR="00C54218" w:rsidRPr="000B43AF" w:rsidRDefault="00C54218" w:rsidP="00681FFD">
            <w:pPr>
              <w:jc w:val="both"/>
              <w:rPr>
                <w:sz w:val="20"/>
                <w:szCs w:val="20"/>
              </w:rPr>
            </w:pPr>
          </w:p>
          <w:p w:rsidR="00C54218" w:rsidRDefault="00C54218" w:rsidP="00681FFD">
            <w:pPr>
              <w:rPr>
                <w:b/>
                <w:sz w:val="20"/>
                <w:szCs w:val="20"/>
              </w:rPr>
            </w:pPr>
            <w:r w:rsidRPr="000B43AF">
              <w:rPr>
                <w:b/>
                <w:sz w:val="20"/>
                <w:szCs w:val="20"/>
              </w:rPr>
              <w:t>Modulo  n. 1</w:t>
            </w:r>
          </w:p>
          <w:p w:rsidR="00C54218" w:rsidRDefault="00C54218" w:rsidP="00681FFD">
            <w:pPr>
              <w:rPr>
                <w:b/>
                <w:sz w:val="20"/>
                <w:szCs w:val="20"/>
              </w:rPr>
            </w:pPr>
            <w:r>
              <w:rPr>
                <w:b/>
                <w:sz w:val="20"/>
                <w:szCs w:val="20"/>
              </w:rPr>
              <w:t>Il testo narrativo</w:t>
            </w: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Pr="000B43AF" w:rsidRDefault="00C54218" w:rsidP="00681FFD">
            <w:pPr>
              <w:rPr>
                <w:b/>
                <w:sz w:val="20"/>
                <w:szCs w:val="20"/>
              </w:rPr>
            </w:pPr>
            <w:r>
              <w:rPr>
                <w:b/>
                <w:sz w:val="20"/>
                <w:szCs w:val="20"/>
              </w:rPr>
              <w:t>II TRIMESTRE</w:t>
            </w: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Default="00C54218" w:rsidP="00681FFD">
            <w:pPr>
              <w:jc w:val="both"/>
              <w:rPr>
                <w:b/>
                <w:sz w:val="20"/>
                <w:szCs w:val="20"/>
              </w:rPr>
            </w:pPr>
          </w:p>
          <w:p w:rsidR="00C54218" w:rsidRPr="000B43AF" w:rsidRDefault="00C54218" w:rsidP="00681FFD">
            <w:pPr>
              <w:jc w:val="both"/>
              <w:rPr>
                <w:b/>
                <w:sz w:val="20"/>
                <w:szCs w:val="20"/>
              </w:rPr>
            </w:pPr>
            <w:r>
              <w:rPr>
                <w:b/>
                <w:sz w:val="20"/>
                <w:szCs w:val="20"/>
              </w:rPr>
              <w:t>III TRIMESTRE</w:t>
            </w:r>
          </w:p>
        </w:tc>
        <w:tc>
          <w:tcPr>
            <w:tcW w:w="5101" w:type="dxa"/>
            <w:tcBorders>
              <w:top w:val="single" w:sz="6" w:space="0" w:color="auto"/>
              <w:left w:val="single" w:sz="6" w:space="0" w:color="auto"/>
              <w:bottom w:val="single" w:sz="6" w:space="0" w:color="auto"/>
              <w:right w:val="single" w:sz="6" w:space="0" w:color="auto"/>
            </w:tcBorders>
          </w:tcPr>
          <w:p w:rsidR="00C54218" w:rsidRDefault="00C54218" w:rsidP="00681FFD">
            <w:pPr>
              <w:pStyle w:val="Testofumetto"/>
              <w:rPr>
                <w:rFonts w:ascii="Verdana" w:hAnsi="Verdana" w:cs="Times New Roman"/>
                <w:szCs w:val="24"/>
              </w:rPr>
            </w:pPr>
          </w:p>
          <w:p w:rsidR="00C54218" w:rsidRPr="00693294" w:rsidRDefault="00C54218" w:rsidP="00681FFD">
            <w:pPr>
              <w:pStyle w:val="Corpodeltesto"/>
              <w:rPr>
                <w:b/>
              </w:rPr>
            </w:pPr>
            <w:proofErr w:type="spellStart"/>
            <w:r w:rsidRPr="00693294">
              <w:rPr>
                <w:b/>
              </w:rPr>
              <w:t>U.D.</w:t>
            </w:r>
            <w:proofErr w:type="spellEnd"/>
            <w:r w:rsidRPr="00693294">
              <w:rPr>
                <w:b/>
              </w:rPr>
              <w:t xml:space="preserve"> 1</w:t>
            </w:r>
          </w:p>
          <w:p w:rsidR="00C54218" w:rsidRPr="00693294" w:rsidRDefault="00C54218" w:rsidP="00681FFD">
            <w:pPr>
              <w:pStyle w:val="Corpodeltesto"/>
              <w:rPr>
                <w:b/>
              </w:rPr>
            </w:pPr>
            <w:r w:rsidRPr="00693294">
              <w:rPr>
                <w:b/>
              </w:rPr>
              <w:t xml:space="preserve">La struttura del testo narrativo </w:t>
            </w:r>
          </w:p>
          <w:p w:rsidR="00C54218" w:rsidRPr="00A47080" w:rsidRDefault="00C54218" w:rsidP="00681FFD">
            <w:pPr>
              <w:jc w:val="both"/>
            </w:pPr>
            <w:r>
              <w:t>Ca</w:t>
            </w:r>
            <w:r w:rsidRPr="00A47080">
              <w:t xml:space="preserve">ratteristiche generali; la struttura e l’ordine: fabula e intreccio; analessi e prolessi; </w:t>
            </w:r>
            <w:r>
              <w:t>esordio</w:t>
            </w:r>
            <w:r w:rsidRPr="00A47080">
              <w:t xml:space="preserve"> e </w:t>
            </w:r>
            <w:r>
              <w:t>conclusione</w:t>
            </w:r>
            <w:r w:rsidRPr="00A47080">
              <w:t>; le sequenze</w:t>
            </w:r>
            <w:r>
              <w:t>.</w:t>
            </w:r>
            <w:r w:rsidRPr="00A47080">
              <w:t xml:space="preserve"> </w:t>
            </w:r>
          </w:p>
          <w:p w:rsidR="00C54218" w:rsidRDefault="00BD7F72" w:rsidP="00681FFD">
            <w:pPr>
              <w:pStyle w:val="Testofumetto"/>
              <w:rPr>
                <w:rFonts w:ascii="Verdana" w:hAnsi="Verdana" w:cs="Times New Roman"/>
                <w:szCs w:val="24"/>
              </w:rPr>
            </w:pPr>
            <w:r>
              <w:rPr>
                <w:rFonts w:ascii="Verdana" w:hAnsi="Verdana" w:cs="Times New Roman"/>
                <w:szCs w:val="24"/>
              </w:rPr>
              <w:t>Settembre  Ottobre</w:t>
            </w:r>
          </w:p>
          <w:p w:rsidR="00C54218" w:rsidRPr="00B20D14" w:rsidRDefault="00C54218" w:rsidP="00681FFD">
            <w:pPr>
              <w:rPr>
                <w:b/>
              </w:rPr>
            </w:pPr>
            <w:proofErr w:type="spellStart"/>
            <w:r w:rsidRPr="00B20D14">
              <w:rPr>
                <w:b/>
              </w:rPr>
              <w:t>U.D.</w:t>
            </w:r>
            <w:proofErr w:type="spellEnd"/>
            <w:r w:rsidRPr="00B20D14">
              <w:rPr>
                <w:b/>
              </w:rPr>
              <w:t xml:space="preserve"> 2</w:t>
            </w:r>
          </w:p>
          <w:p w:rsidR="00C54218" w:rsidRPr="00B20D14" w:rsidRDefault="00C54218" w:rsidP="00681FFD">
            <w:pPr>
              <w:rPr>
                <w:b/>
              </w:rPr>
            </w:pPr>
            <w:r>
              <w:rPr>
                <w:b/>
              </w:rPr>
              <w:t>I</w:t>
            </w:r>
            <w:r w:rsidRPr="00B20D14">
              <w:rPr>
                <w:b/>
              </w:rPr>
              <w:t>l sistema dei personaggi</w:t>
            </w:r>
          </w:p>
          <w:p w:rsidR="00C54218" w:rsidRDefault="00C54218" w:rsidP="00681FFD">
            <w:pPr>
              <w:jc w:val="both"/>
            </w:pPr>
            <w:r>
              <w:t>R</w:t>
            </w:r>
            <w:r w:rsidRPr="00A47080">
              <w:t>uoli e funzioni dei personaggi; modalità di presentazione dei personaggi;</w:t>
            </w:r>
            <w:r w:rsidR="00C3793F">
              <w:t xml:space="preserve"> Il narratore, il punto di vista, l’ambientazione, lo stile.</w:t>
            </w:r>
          </w:p>
          <w:p w:rsidR="00CB101F" w:rsidRPr="00CB101F" w:rsidRDefault="00CB101F" w:rsidP="00681FFD">
            <w:pPr>
              <w:jc w:val="both"/>
              <w:rPr>
                <w:b/>
              </w:rPr>
            </w:pPr>
            <w:r w:rsidRPr="00CB101F">
              <w:rPr>
                <w:b/>
              </w:rPr>
              <w:t>La fiaba</w:t>
            </w:r>
          </w:p>
          <w:p w:rsidR="00C54218" w:rsidRDefault="00C54218" w:rsidP="00681FFD">
            <w:pPr>
              <w:pStyle w:val="Testofumetto"/>
              <w:rPr>
                <w:rFonts w:ascii="Times New Roman" w:hAnsi="Times New Roman" w:cs="Times New Roman"/>
                <w:sz w:val="24"/>
                <w:szCs w:val="24"/>
              </w:rPr>
            </w:pPr>
            <w:r w:rsidRPr="00CB101F">
              <w:rPr>
                <w:rFonts w:ascii="Times New Roman" w:hAnsi="Times New Roman" w:cs="Times New Roman"/>
                <w:b/>
                <w:sz w:val="24"/>
                <w:szCs w:val="24"/>
              </w:rPr>
              <w:t>Modulo tematico</w:t>
            </w:r>
            <w:r w:rsidR="008A233E">
              <w:rPr>
                <w:rFonts w:ascii="Times New Roman" w:hAnsi="Times New Roman" w:cs="Times New Roman"/>
                <w:sz w:val="24"/>
                <w:szCs w:val="24"/>
              </w:rPr>
              <w:t xml:space="preserve">: </w:t>
            </w:r>
            <w:r w:rsidR="00660091">
              <w:rPr>
                <w:rFonts w:ascii="Times New Roman" w:hAnsi="Times New Roman" w:cs="Times New Roman"/>
                <w:sz w:val="24"/>
                <w:szCs w:val="24"/>
              </w:rPr>
              <w:t xml:space="preserve"> </w:t>
            </w:r>
            <w:r w:rsidR="00037301">
              <w:rPr>
                <w:rFonts w:ascii="Times New Roman" w:hAnsi="Times New Roman" w:cs="Times New Roman"/>
                <w:sz w:val="24"/>
                <w:szCs w:val="24"/>
              </w:rPr>
              <w:t>L’amicizia</w:t>
            </w:r>
          </w:p>
          <w:p w:rsidR="00C3793F" w:rsidRDefault="00C3793F" w:rsidP="00681FFD">
            <w:pPr>
              <w:pStyle w:val="Testofumetto"/>
              <w:rPr>
                <w:rFonts w:ascii="Times New Roman" w:hAnsi="Times New Roman" w:cs="Times New Roman"/>
                <w:sz w:val="24"/>
                <w:szCs w:val="24"/>
              </w:rPr>
            </w:pPr>
          </w:p>
          <w:p w:rsidR="00C3793F" w:rsidRPr="00693294" w:rsidRDefault="00C3793F" w:rsidP="00681FFD">
            <w:pPr>
              <w:pStyle w:val="Testofumetto"/>
              <w:rPr>
                <w:rFonts w:ascii="Times New Roman" w:hAnsi="Times New Roman" w:cs="Times New Roman"/>
                <w:sz w:val="24"/>
                <w:szCs w:val="24"/>
              </w:rPr>
            </w:pPr>
          </w:p>
          <w:p w:rsidR="00C54218" w:rsidRDefault="00BD7F72" w:rsidP="00681FFD">
            <w:pPr>
              <w:ind w:right="458"/>
              <w:rPr>
                <w:b/>
              </w:rPr>
            </w:pPr>
            <w:r>
              <w:rPr>
                <w:b/>
              </w:rPr>
              <w:t>Novembre Dicembre</w:t>
            </w:r>
          </w:p>
          <w:p w:rsidR="00C54218" w:rsidRDefault="00C54218" w:rsidP="00681FFD">
            <w:pPr>
              <w:ind w:right="458"/>
              <w:rPr>
                <w:b/>
              </w:rPr>
            </w:pPr>
            <w:proofErr w:type="spellStart"/>
            <w:r>
              <w:rPr>
                <w:b/>
              </w:rPr>
              <w:t>U.D.</w:t>
            </w:r>
            <w:proofErr w:type="spellEnd"/>
            <w:r>
              <w:rPr>
                <w:b/>
              </w:rPr>
              <w:t xml:space="preserve"> 3</w:t>
            </w:r>
          </w:p>
          <w:p w:rsidR="00CB101F" w:rsidRDefault="00CB101F" w:rsidP="00681FFD">
            <w:pPr>
              <w:jc w:val="both"/>
              <w:rPr>
                <w:b/>
              </w:rPr>
            </w:pPr>
            <w:r>
              <w:rPr>
                <w:b/>
              </w:rPr>
              <w:t>Le tipologie testuali</w:t>
            </w:r>
          </w:p>
          <w:p w:rsidR="00CB101F" w:rsidRDefault="00CB101F" w:rsidP="00681FFD">
            <w:pPr>
              <w:jc w:val="both"/>
              <w:rPr>
                <w:b/>
              </w:rPr>
            </w:pPr>
            <w:r>
              <w:rPr>
                <w:b/>
              </w:rPr>
              <w:t>I testi pragmatici</w:t>
            </w:r>
          </w:p>
          <w:p w:rsidR="00CB101F" w:rsidRDefault="00CB101F" w:rsidP="00681FFD">
            <w:pPr>
              <w:jc w:val="both"/>
              <w:rPr>
                <w:b/>
              </w:rPr>
            </w:pPr>
            <w:r>
              <w:rPr>
                <w:b/>
              </w:rPr>
              <w:t>I generi</w:t>
            </w:r>
          </w:p>
          <w:p w:rsidR="008A233E" w:rsidRDefault="00CB101F" w:rsidP="00681FFD">
            <w:pPr>
              <w:jc w:val="both"/>
            </w:pPr>
            <w:r w:rsidRPr="00CB101F">
              <w:t>La</w:t>
            </w:r>
            <w:r w:rsidR="008A233E">
              <w:t xml:space="preserve"> narrazione fantastica –La letteratura del terrore- La letteratura poliziesca- La narrazione realistica</w:t>
            </w:r>
          </w:p>
          <w:p w:rsidR="008A233E" w:rsidRPr="008A233E" w:rsidRDefault="00037301" w:rsidP="00681FFD">
            <w:pPr>
              <w:jc w:val="both"/>
              <w:rPr>
                <w:b/>
              </w:rPr>
            </w:pPr>
            <w:r>
              <w:rPr>
                <w:b/>
              </w:rPr>
              <w:t>Modulo tematico : La Shoa</w:t>
            </w:r>
          </w:p>
          <w:p w:rsidR="00CB101F" w:rsidRPr="00CB101F" w:rsidRDefault="00CB101F" w:rsidP="00681FFD">
            <w:pPr>
              <w:jc w:val="both"/>
            </w:pPr>
          </w:p>
          <w:p w:rsidR="00C54218" w:rsidRDefault="00C54218" w:rsidP="00681FFD">
            <w:pPr>
              <w:jc w:val="both"/>
            </w:pPr>
            <w:r w:rsidRPr="00A47080">
              <w:t>Le coordinate spazio-temporali</w:t>
            </w:r>
            <w:r w:rsidR="008A233E">
              <w:t xml:space="preserve"> di un testo narrativo:</w:t>
            </w:r>
            <w:r>
              <w:t xml:space="preserve"> </w:t>
            </w:r>
            <w:r w:rsidRPr="00A47080">
              <w:t>tempo della storia e tempo del racconto;</w:t>
            </w:r>
            <w:r>
              <w:t xml:space="preserve"> o</w:t>
            </w:r>
            <w:r w:rsidRPr="00A47080">
              <w:t>rdine, durata e ritmo narrativo</w:t>
            </w:r>
          </w:p>
          <w:p w:rsidR="00C54218" w:rsidRDefault="00C54218" w:rsidP="00681FFD">
            <w:pPr>
              <w:jc w:val="both"/>
            </w:pPr>
          </w:p>
          <w:p w:rsidR="00C54218" w:rsidRDefault="00C54218" w:rsidP="00681FFD">
            <w:pPr>
              <w:ind w:right="458"/>
              <w:rPr>
                <w:b/>
              </w:rPr>
            </w:pPr>
            <w:proofErr w:type="spellStart"/>
            <w:r>
              <w:rPr>
                <w:b/>
              </w:rPr>
              <w:t>U.D.</w:t>
            </w:r>
            <w:proofErr w:type="spellEnd"/>
            <w:r>
              <w:rPr>
                <w:b/>
              </w:rPr>
              <w:t xml:space="preserve"> 4 </w:t>
            </w:r>
          </w:p>
          <w:p w:rsidR="00C54218" w:rsidRDefault="00C54218" w:rsidP="00681FFD">
            <w:pPr>
              <w:ind w:right="458"/>
              <w:rPr>
                <w:b/>
              </w:rPr>
            </w:pPr>
            <w:r>
              <w:rPr>
                <w:b/>
              </w:rPr>
              <w:t>Il romanzo d’avventura</w:t>
            </w:r>
          </w:p>
          <w:p w:rsidR="00C54218" w:rsidRDefault="00C54218" w:rsidP="00681FFD">
            <w:pPr>
              <w:ind w:right="458"/>
              <w:rPr>
                <w:b/>
              </w:rPr>
            </w:pPr>
            <w:r>
              <w:rPr>
                <w:b/>
              </w:rPr>
              <w:t>Il romanzo psicologico</w:t>
            </w:r>
          </w:p>
          <w:p w:rsidR="00C54218" w:rsidRDefault="00C54218" w:rsidP="00681FFD">
            <w:pPr>
              <w:ind w:right="458"/>
              <w:rPr>
                <w:b/>
              </w:rPr>
            </w:pPr>
            <w:r>
              <w:rPr>
                <w:b/>
              </w:rPr>
              <w:t xml:space="preserve"> Il romanzo storico</w:t>
            </w:r>
          </w:p>
          <w:p w:rsidR="00C54218" w:rsidRDefault="00C54218" w:rsidP="00681FFD">
            <w:pPr>
              <w:ind w:right="458"/>
              <w:rPr>
                <w:b/>
              </w:rPr>
            </w:pPr>
            <w:r>
              <w:rPr>
                <w:b/>
              </w:rPr>
              <w:t>Tema, messaggio, contesto</w:t>
            </w:r>
          </w:p>
          <w:p w:rsidR="00C54218" w:rsidRDefault="00C54218" w:rsidP="00681FFD">
            <w:pPr>
              <w:jc w:val="both"/>
            </w:pPr>
            <w:r w:rsidRPr="00A47080">
              <w:t>Conoscere e distinguere i concetti</w:t>
            </w:r>
            <w:r>
              <w:t xml:space="preserve"> di tema e</w:t>
            </w:r>
            <w:r w:rsidRPr="00A47080">
              <w:t xml:space="preserve"> messaggio</w:t>
            </w:r>
            <w:r>
              <w:t>; conoscere il concetto di contesto</w:t>
            </w:r>
            <w:r w:rsidRPr="00A47080">
              <w:t xml:space="preserve"> </w:t>
            </w:r>
          </w:p>
          <w:p w:rsidR="00464EC7" w:rsidRDefault="00660091" w:rsidP="00681FFD">
            <w:pPr>
              <w:jc w:val="both"/>
            </w:pPr>
            <w:r>
              <w:t xml:space="preserve">L’autore : Luigi Pirandello </w:t>
            </w:r>
          </w:p>
          <w:p w:rsidR="00C54218" w:rsidRPr="000B43AF" w:rsidRDefault="00037301" w:rsidP="00681FFD">
            <w:pPr>
              <w:jc w:val="both"/>
              <w:rPr>
                <w:sz w:val="20"/>
                <w:szCs w:val="20"/>
              </w:rPr>
            </w:pPr>
            <w:r>
              <w:t>Modulo tematico: la famiglia</w:t>
            </w:r>
          </w:p>
        </w:tc>
        <w:tc>
          <w:tcPr>
            <w:tcW w:w="3047" w:type="dxa"/>
            <w:tcBorders>
              <w:top w:val="single" w:sz="6" w:space="0" w:color="auto"/>
              <w:left w:val="single" w:sz="6" w:space="0" w:color="auto"/>
              <w:bottom w:val="single" w:sz="6" w:space="0" w:color="auto"/>
              <w:right w:val="single" w:sz="6" w:space="0" w:color="auto"/>
            </w:tcBorders>
          </w:tcPr>
          <w:p w:rsidR="00C54218" w:rsidRPr="000B43AF" w:rsidRDefault="00C54218" w:rsidP="00681FFD">
            <w:pPr>
              <w:pStyle w:val="Titolo3"/>
              <w:rPr>
                <w:rFonts w:ascii="Times New Roman" w:hAnsi="Times New Roman"/>
                <w:sz w:val="20"/>
                <w:szCs w:val="20"/>
              </w:rPr>
            </w:pPr>
          </w:p>
          <w:p w:rsidR="00C54218" w:rsidRDefault="00C54218" w:rsidP="00681FFD">
            <w:pPr>
              <w:rPr>
                <w:rFonts w:ascii="Verdana" w:hAnsi="Verdana"/>
                <w:b/>
                <w:bCs/>
              </w:rPr>
            </w:pPr>
            <w:r>
              <w:rPr>
                <w:sz w:val="20"/>
                <w:szCs w:val="20"/>
              </w:rPr>
              <w:t xml:space="preserve">                          </w:t>
            </w:r>
            <w:r>
              <w:rPr>
                <w:rFonts w:ascii="Verdana" w:hAnsi="Verdana"/>
                <w:b/>
                <w:bCs/>
              </w:rPr>
              <w:t xml:space="preserve"> N.</w:t>
            </w:r>
          </w:p>
          <w:p w:rsidR="00C54218" w:rsidRDefault="00C54218" w:rsidP="00681FFD">
            <w:pPr>
              <w:jc w:val="center"/>
              <w:rPr>
                <w:rFonts w:ascii="Verdana" w:hAnsi="Verdana"/>
                <w:b/>
                <w:bCs/>
              </w:rPr>
            </w:pPr>
            <w:r>
              <w:rPr>
                <w:rFonts w:ascii="Verdana" w:hAnsi="Verdana"/>
                <w:b/>
                <w:bCs/>
              </w:rPr>
              <w:t>1 – 2 – 3</w:t>
            </w:r>
          </w:p>
          <w:p w:rsidR="00C54218" w:rsidRPr="006662E7" w:rsidRDefault="00C54218" w:rsidP="00681FFD">
            <w:pPr>
              <w:jc w:val="center"/>
              <w:rPr>
                <w:b/>
                <w:bCs/>
              </w:rPr>
            </w:pPr>
            <w:r w:rsidRPr="006662E7">
              <w:rPr>
                <w:b/>
                <w:bCs/>
              </w:rPr>
              <w:t>Competenze disciplinari di modulo:</w:t>
            </w:r>
          </w:p>
          <w:p w:rsidR="00C54218" w:rsidRPr="007752F4" w:rsidRDefault="00C54218" w:rsidP="00681FFD">
            <w:pPr>
              <w:pStyle w:val="Paragrafoelenco"/>
              <w:spacing w:line="240" w:lineRule="auto"/>
              <w:ind w:left="0"/>
              <w:contextualSpacing w:val="0"/>
              <w:rPr>
                <w:rFonts w:ascii="Times New Roman" w:hAnsi="Times New Roman"/>
                <w:sz w:val="24"/>
                <w:szCs w:val="24"/>
              </w:rPr>
            </w:pPr>
            <w:r>
              <w:rPr>
                <w:rFonts w:ascii="Times New Roman" w:hAnsi="Times New Roman"/>
                <w:sz w:val="24"/>
                <w:szCs w:val="24"/>
              </w:rPr>
              <w:t>R</w:t>
            </w:r>
            <w:r w:rsidRPr="007752F4">
              <w:rPr>
                <w:rFonts w:ascii="Times New Roman" w:hAnsi="Times New Roman"/>
                <w:sz w:val="24"/>
                <w:szCs w:val="24"/>
              </w:rPr>
              <w:t>iconoscere i caratteri specifici di un testo narrativo;</w:t>
            </w:r>
          </w:p>
          <w:p w:rsidR="00C54218" w:rsidRDefault="00C54218" w:rsidP="00681FFD">
            <w:r>
              <w:t>P</w:t>
            </w:r>
            <w:r w:rsidRPr="003641EA">
              <w:t>rodurre testi in forma ortograficamente e sintatticamente corretta, in funzione dei differenti scopi comunicativi</w:t>
            </w:r>
            <w:r>
              <w:t>;</w:t>
            </w:r>
          </w:p>
          <w:p w:rsidR="00C54218" w:rsidRDefault="00C54218" w:rsidP="00681FFD"/>
          <w:p w:rsidR="00C54218" w:rsidRDefault="00C54218" w:rsidP="00681FFD"/>
          <w:p w:rsidR="00C54218" w:rsidRDefault="00C54218" w:rsidP="00681FFD"/>
          <w:p w:rsidR="00C54218" w:rsidRDefault="00C54218" w:rsidP="00681FFD"/>
          <w:p w:rsidR="00C54218" w:rsidRPr="00DA22A8" w:rsidRDefault="00C54218" w:rsidP="00681FFD">
            <w:pPr>
              <w:rPr>
                <w:b/>
              </w:rPr>
            </w:pPr>
            <w:r w:rsidRPr="00DA22A8">
              <w:rPr>
                <w:b/>
              </w:rPr>
              <w:t>C</w:t>
            </w:r>
            <w:r>
              <w:rPr>
                <w:b/>
              </w:rPr>
              <w:t xml:space="preserve">ompetenze disciplinari articolate per </w:t>
            </w:r>
            <w:proofErr w:type="spellStart"/>
            <w:r>
              <w:rPr>
                <w:b/>
              </w:rPr>
              <w:t>U.D.</w:t>
            </w:r>
            <w:proofErr w:type="spellEnd"/>
            <w:r>
              <w:rPr>
                <w:b/>
              </w:rPr>
              <w:t>:</w:t>
            </w:r>
          </w:p>
          <w:p w:rsidR="00C54218" w:rsidRDefault="00C54218" w:rsidP="00681FFD">
            <w:r>
              <w:t>Saper riconoscere l’ordine cronologico (fabula) e l’ordine arbitrario (intreccio);</w:t>
            </w:r>
          </w:p>
          <w:p w:rsidR="00C54218" w:rsidRDefault="00C54218" w:rsidP="00681FFD">
            <w:r>
              <w:t>Saper dividere in sequenze;</w:t>
            </w:r>
          </w:p>
          <w:p w:rsidR="00C54218" w:rsidRDefault="00C54218" w:rsidP="00681FFD">
            <w:r>
              <w:t>Saper riconoscere i ruoli e le funzioni dei personaggi;</w:t>
            </w:r>
          </w:p>
          <w:p w:rsidR="00C54218" w:rsidRDefault="00C54218" w:rsidP="00681FFD">
            <w:r>
              <w:t>Saper distinguere i caratteri di una descrizione soggettiva e oggettiva;</w:t>
            </w:r>
          </w:p>
          <w:p w:rsidR="00C54218" w:rsidRDefault="00C54218" w:rsidP="00681FFD">
            <w:r>
              <w:t xml:space="preserve">Saper descrivere una persona </w:t>
            </w:r>
            <w:r>
              <w:lastRenderedPageBreak/>
              <w:t>e un luogo;</w:t>
            </w:r>
          </w:p>
          <w:p w:rsidR="00C54218" w:rsidRDefault="00C54218" w:rsidP="00681FFD">
            <w:r>
              <w:t>Riconoscere le coordinate spazio-temporali di una narrazione;</w:t>
            </w:r>
          </w:p>
          <w:p w:rsidR="00C54218" w:rsidRDefault="00C54218" w:rsidP="00681FFD">
            <w:r>
              <w:t>Distinguere tra autore e narratore;</w:t>
            </w:r>
          </w:p>
          <w:p w:rsidR="00C54218" w:rsidRDefault="00C54218" w:rsidP="00681FFD">
            <w:r>
              <w:t>Saper individuare il tipo di narratore;</w:t>
            </w:r>
          </w:p>
          <w:p w:rsidR="00C54218" w:rsidRDefault="00C54218" w:rsidP="00681FFD">
            <w:r>
              <w:t>Saper individuare il tipo di focalizzazione;</w:t>
            </w:r>
          </w:p>
          <w:p w:rsidR="00C54218" w:rsidRPr="00DA22A8" w:rsidRDefault="00C54218" w:rsidP="00681FFD">
            <w:pPr>
              <w:rPr>
                <w:b/>
              </w:rPr>
            </w:pPr>
            <w:r w:rsidRPr="00DA22A8">
              <w:rPr>
                <w:b/>
              </w:rPr>
              <w:t>Produzione scritta:</w:t>
            </w:r>
          </w:p>
          <w:p w:rsidR="00C54218" w:rsidRDefault="00C54218" w:rsidP="00681FFD">
            <w:r>
              <w:t>Saper organizzare e memorizzare per iscritto le proprie esperienze ed emozioni</w:t>
            </w:r>
          </w:p>
          <w:p w:rsidR="00C54218" w:rsidRDefault="00C54218" w:rsidP="00681FFD">
            <w:r>
              <w:t>Saper riassumere efficacemente un testo narrativo</w:t>
            </w:r>
          </w:p>
          <w:p w:rsidR="00C54218" w:rsidRPr="003164A9" w:rsidRDefault="00C54218" w:rsidP="00681FFD">
            <w:pPr>
              <w:pStyle w:val="Titolo3"/>
              <w:rPr>
                <w:rFonts w:ascii="Times New Roman" w:hAnsi="Times New Roman"/>
                <w:b w:val="0"/>
                <w:sz w:val="20"/>
                <w:szCs w:val="20"/>
              </w:rPr>
            </w:pPr>
            <w:r w:rsidRPr="003164A9">
              <w:rPr>
                <w:b w:val="0"/>
                <w:sz w:val="20"/>
                <w:szCs w:val="20"/>
              </w:rPr>
              <w:t>Saper progettare e realizzare un semplice testo narrativo</w:t>
            </w:r>
            <w:r w:rsidRPr="003164A9">
              <w:rPr>
                <w:rFonts w:ascii="Times New Roman" w:hAnsi="Times New Roman"/>
                <w:b w:val="0"/>
                <w:sz w:val="20"/>
                <w:szCs w:val="20"/>
              </w:rPr>
              <w:t>1</w:t>
            </w:r>
          </w:p>
        </w:tc>
      </w:tr>
      <w:tr w:rsidR="00C54218" w:rsidTr="00C54218">
        <w:tc>
          <w:tcPr>
            <w:tcW w:w="2058" w:type="dxa"/>
            <w:tcBorders>
              <w:top w:val="single" w:sz="6" w:space="0" w:color="auto"/>
              <w:left w:val="single" w:sz="6" w:space="0" w:color="auto"/>
              <w:bottom w:val="single" w:sz="6" w:space="0" w:color="auto"/>
              <w:right w:val="single" w:sz="6" w:space="0" w:color="auto"/>
            </w:tcBorders>
          </w:tcPr>
          <w:p w:rsidR="00C54218" w:rsidRDefault="00C54218" w:rsidP="00681FFD">
            <w:pPr>
              <w:rPr>
                <w:b/>
                <w:sz w:val="20"/>
                <w:szCs w:val="20"/>
              </w:rPr>
            </w:pPr>
          </w:p>
          <w:p w:rsidR="00C54218" w:rsidRPr="0088251B" w:rsidRDefault="00C54218" w:rsidP="00681FFD">
            <w:pPr>
              <w:rPr>
                <w:b/>
                <w:sz w:val="20"/>
                <w:szCs w:val="20"/>
              </w:rPr>
            </w:pPr>
            <w:r w:rsidRPr="0088251B">
              <w:rPr>
                <w:b/>
                <w:sz w:val="20"/>
                <w:szCs w:val="20"/>
              </w:rPr>
              <w:t>MODULO N. 2</w:t>
            </w:r>
          </w:p>
          <w:p w:rsidR="00C54218" w:rsidRPr="0088251B" w:rsidRDefault="00C54218" w:rsidP="00681FFD">
            <w:pPr>
              <w:rPr>
                <w:b/>
                <w:sz w:val="20"/>
                <w:szCs w:val="20"/>
              </w:rPr>
            </w:pPr>
            <w:r w:rsidRPr="0088251B">
              <w:rPr>
                <w:b/>
                <w:sz w:val="20"/>
                <w:szCs w:val="20"/>
              </w:rPr>
              <w:t>Le strutture di base della lingua</w:t>
            </w:r>
          </w:p>
          <w:p w:rsidR="00C54218" w:rsidRDefault="00C54218" w:rsidP="00681FFD">
            <w:pPr>
              <w:rPr>
                <w:b/>
                <w:sz w:val="20"/>
                <w:szCs w:val="20"/>
              </w:rPr>
            </w:pPr>
          </w:p>
          <w:p w:rsidR="00C54218" w:rsidRDefault="00C54218" w:rsidP="00681FFD">
            <w:pPr>
              <w:rPr>
                <w:b/>
                <w:sz w:val="20"/>
                <w:szCs w:val="20"/>
              </w:rPr>
            </w:pPr>
            <w:r w:rsidRPr="0035007A">
              <w:rPr>
                <w:b/>
                <w:sz w:val="20"/>
                <w:szCs w:val="20"/>
              </w:rPr>
              <w:t>I TRIMESTRE</w:t>
            </w: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Default="00C54218" w:rsidP="00681FFD">
            <w:pPr>
              <w:rPr>
                <w:b/>
                <w:sz w:val="20"/>
                <w:szCs w:val="20"/>
              </w:rPr>
            </w:pPr>
            <w:r>
              <w:rPr>
                <w:b/>
                <w:sz w:val="20"/>
                <w:szCs w:val="20"/>
              </w:rPr>
              <w:t>II TRIMESTRE</w:t>
            </w:r>
          </w:p>
          <w:p w:rsidR="00BD7F72" w:rsidRDefault="00BD7F72" w:rsidP="00681FFD">
            <w:pPr>
              <w:rPr>
                <w:b/>
                <w:sz w:val="20"/>
                <w:szCs w:val="20"/>
              </w:rPr>
            </w:pPr>
          </w:p>
          <w:p w:rsidR="00BD7F72" w:rsidRDefault="00BD7F72" w:rsidP="00681FFD">
            <w:pPr>
              <w:rPr>
                <w:b/>
                <w:sz w:val="20"/>
                <w:szCs w:val="20"/>
              </w:rPr>
            </w:pPr>
          </w:p>
          <w:p w:rsidR="00BD7F72" w:rsidRDefault="00BD7F72" w:rsidP="00681FFD">
            <w:pPr>
              <w:rPr>
                <w:b/>
                <w:sz w:val="20"/>
                <w:szCs w:val="20"/>
              </w:rPr>
            </w:pPr>
          </w:p>
          <w:p w:rsidR="00BD7F72" w:rsidRDefault="00BD7F72" w:rsidP="00681FFD">
            <w:pPr>
              <w:rPr>
                <w:b/>
                <w:sz w:val="20"/>
                <w:szCs w:val="20"/>
              </w:rPr>
            </w:pPr>
          </w:p>
          <w:p w:rsidR="00BD7F72" w:rsidRDefault="00BD7F72" w:rsidP="00681FFD">
            <w:pPr>
              <w:rPr>
                <w:b/>
                <w:sz w:val="20"/>
                <w:szCs w:val="20"/>
              </w:rPr>
            </w:pPr>
          </w:p>
          <w:p w:rsidR="00C54218" w:rsidRDefault="00C54218" w:rsidP="00681FFD">
            <w:pPr>
              <w:rPr>
                <w:b/>
                <w:sz w:val="20"/>
                <w:szCs w:val="20"/>
              </w:rPr>
            </w:pPr>
          </w:p>
          <w:p w:rsidR="00C54218" w:rsidRDefault="00C54218" w:rsidP="00681FFD">
            <w:pPr>
              <w:rPr>
                <w:b/>
                <w:sz w:val="20"/>
                <w:szCs w:val="20"/>
              </w:rPr>
            </w:pPr>
          </w:p>
          <w:p w:rsidR="00C54218" w:rsidRPr="000B43AF" w:rsidRDefault="00C54218" w:rsidP="00681FFD">
            <w:pPr>
              <w:rPr>
                <w:b/>
                <w:sz w:val="20"/>
                <w:szCs w:val="20"/>
              </w:rPr>
            </w:pPr>
            <w:r>
              <w:rPr>
                <w:b/>
                <w:sz w:val="20"/>
                <w:szCs w:val="20"/>
              </w:rPr>
              <w:t>III TRIMESTRE</w:t>
            </w:r>
          </w:p>
        </w:tc>
        <w:tc>
          <w:tcPr>
            <w:tcW w:w="5101" w:type="dxa"/>
            <w:tcBorders>
              <w:top w:val="single" w:sz="6" w:space="0" w:color="auto"/>
              <w:left w:val="single" w:sz="6" w:space="0" w:color="auto"/>
              <w:bottom w:val="single" w:sz="6" w:space="0" w:color="auto"/>
              <w:right w:val="single" w:sz="6" w:space="0" w:color="auto"/>
            </w:tcBorders>
          </w:tcPr>
          <w:p w:rsidR="00C54218" w:rsidRDefault="00C54218" w:rsidP="00681FFD">
            <w:pPr>
              <w:ind w:right="458"/>
              <w:rPr>
                <w:b/>
                <w:sz w:val="20"/>
                <w:szCs w:val="20"/>
              </w:rPr>
            </w:pPr>
          </w:p>
          <w:p w:rsidR="00C54218" w:rsidRDefault="00C54218" w:rsidP="00681FFD">
            <w:pPr>
              <w:ind w:right="458"/>
              <w:rPr>
                <w:b/>
                <w:sz w:val="20"/>
                <w:szCs w:val="20"/>
              </w:rPr>
            </w:pPr>
          </w:p>
          <w:p w:rsidR="00C54218" w:rsidRDefault="00C54218" w:rsidP="00681FFD">
            <w:pPr>
              <w:ind w:right="458"/>
              <w:rPr>
                <w:b/>
                <w:sz w:val="20"/>
                <w:szCs w:val="20"/>
              </w:rPr>
            </w:pPr>
          </w:p>
          <w:p w:rsidR="00C54218" w:rsidRPr="000B43AF" w:rsidRDefault="00C54218" w:rsidP="00681FFD">
            <w:pPr>
              <w:ind w:right="458"/>
              <w:rPr>
                <w:b/>
                <w:sz w:val="20"/>
                <w:szCs w:val="20"/>
              </w:rPr>
            </w:pPr>
          </w:p>
          <w:p w:rsidR="00C54218" w:rsidRDefault="00C54218" w:rsidP="00681FFD">
            <w:pPr>
              <w:rPr>
                <w:b/>
              </w:rPr>
            </w:pPr>
          </w:p>
          <w:p w:rsidR="00C54218" w:rsidRPr="004A2695" w:rsidRDefault="00C54218" w:rsidP="00681FFD">
            <w:pPr>
              <w:rPr>
                <w:b/>
              </w:rPr>
            </w:pPr>
            <w:proofErr w:type="spellStart"/>
            <w:r>
              <w:rPr>
                <w:b/>
              </w:rPr>
              <w:t>U.D.</w:t>
            </w:r>
            <w:proofErr w:type="spellEnd"/>
            <w:r>
              <w:rPr>
                <w:b/>
              </w:rPr>
              <w:t xml:space="preserve"> n. 1 Ortografia</w:t>
            </w:r>
          </w:p>
          <w:p w:rsidR="00C54218" w:rsidRDefault="00C54218" w:rsidP="00681FFD">
            <w:pPr>
              <w:jc w:val="both"/>
            </w:pPr>
            <w:r>
              <w:t>Elisione, troncamento, punteggiatura, accento, la divisione in sillabe,</w:t>
            </w:r>
            <w:r w:rsidR="00BD7F72">
              <w:t xml:space="preserve"> uso delle maiuscole, le doppie: Settembre  Ottobre</w:t>
            </w:r>
          </w:p>
          <w:p w:rsidR="00C54218" w:rsidRDefault="00C54218" w:rsidP="00681FFD">
            <w:pPr>
              <w:jc w:val="both"/>
            </w:pPr>
            <w:r>
              <w:t>Il verbo</w:t>
            </w:r>
            <w:r w:rsidR="00BD7F72">
              <w:t xml:space="preserve"> :  Novembre Dicembre </w:t>
            </w:r>
          </w:p>
          <w:p w:rsidR="00BD7F72" w:rsidRDefault="00BD7F72" w:rsidP="00681FFD">
            <w:pPr>
              <w:jc w:val="both"/>
            </w:pPr>
          </w:p>
          <w:p w:rsidR="00C54218" w:rsidRDefault="00C54218" w:rsidP="00681FFD">
            <w:pPr>
              <w:jc w:val="both"/>
            </w:pPr>
          </w:p>
          <w:p w:rsidR="00C54218" w:rsidRDefault="00C54218" w:rsidP="00681FFD">
            <w:pPr>
              <w:jc w:val="both"/>
              <w:rPr>
                <w:b/>
              </w:rPr>
            </w:pPr>
            <w:proofErr w:type="spellStart"/>
            <w:r>
              <w:rPr>
                <w:b/>
              </w:rPr>
              <w:t>U.D.</w:t>
            </w:r>
            <w:proofErr w:type="spellEnd"/>
            <w:r>
              <w:rPr>
                <w:b/>
              </w:rPr>
              <w:t xml:space="preserve"> n. 2 </w:t>
            </w:r>
          </w:p>
          <w:p w:rsidR="00BD7F72" w:rsidRDefault="00BD7F72" w:rsidP="00681FFD">
            <w:pPr>
              <w:jc w:val="both"/>
            </w:pPr>
            <w:r>
              <w:t>Il nome : Gennaio</w:t>
            </w:r>
          </w:p>
          <w:p w:rsidR="00BD7F72" w:rsidRDefault="00BD7F72" w:rsidP="00681FFD">
            <w:pPr>
              <w:jc w:val="both"/>
            </w:pPr>
            <w:r>
              <w:t xml:space="preserve"> I</w:t>
            </w:r>
            <w:r w:rsidR="00C54218">
              <w:t>l pronome, l’oggettivo</w:t>
            </w:r>
            <w:r>
              <w:t xml:space="preserve"> : Febbraio</w:t>
            </w:r>
          </w:p>
          <w:p w:rsidR="00C54218" w:rsidRDefault="00BD7F72" w:rsidP="00681FFD">
            <w:pPr>
              <w:jc w:val="both"/>
            </w:pPr>
            <w:r>
              <w:t xml:space="preserve"> L’articolo: Marzo</w:t>
            </w:r>
          </w:p>
          <w:p w:rsidR="00C54218" w:rsidRDefault="00C54218" w:rsidP="00681FFD">
            <w:pPr>
              <w:jc w:val="both"/>
            </w:pPr>
          </w:p>
          <w:p w:rsidR="00C54218" w:rsidRDefault="00C54218" w:rsidP="00681FFD">
            <w:pPr>
              <w:jc w:val="both"/>
            </w:pPr>
          </w:p>
          <w:p w:rsidR="00C54218" w:rsidRDefault="00C54218" w:rsidP="00681FFD">
            <w:pPr>
              <w:jc w:val="both"/>
              <w:rPr>
                <w:b/>
              </w:rPr>
            </w:pPr>
            <w:proofErr w:type="spellStart"/>
            <w:r>
              <w:rPr>
                <w:b/>
              </w:rPr>
              <w:t>U.D.</w:t>
            </w:r>
            <w:proofErr w:type="spellEnd"/>
            <w:r>
              <w:rPr>
                <w:b/>
              </w:rPr>
              <w:t xml:space="preserve"> n. 3</w:t>
            </w:r>
          </w:p>
          <w:p w:rsidR="00C54218" w:rsidRPr="0088251B" w:rsidRDefault="00C54218" w:rsidP="00681FFD">
            <w:pPr>
              <w:jc w:val="both"/>
            </w:pPr>
            <w:r w:rsidRPr="0088251B">
              <w:t>Le parti invariabili del discorso</w:t>
            </w:r>
            <w:r w:rsidR="00BD7F72">
              <w:t xml:space="preserve">:Aprile </w:t>
            </w:r>
          </w:p>
        </w:tc>
        <w:tc>
          <w:tcPr>
            <w:tcW w:w="3047" w:type="dxa"/>
            <w:tcBorders>
              <w:top w:val="single" w:sz="6" w:space="0" w:color="auto"/>
              <w:left w:val="single" w:sz="6" w:space="0" w:color="auto"/>
              <w:bottom w:val="single" w:sz="6" w:space="0" w:color="auto"/>
              <w:right w:val="single" w:sz="6" w:space="0" w:color="auto"/>
            </w:tcBorders>
          </w:tcPr>
          <w:p w:rsidR="00C54218" w:rsidRDefault="00C54218" w:rsidP="00681FFD">
            <w:pPr>
              <w:jc w:val="center"/>
              <w:rPr>
                <w:rFonts w:ascii="Verdana" w:hAnsi="Verdana"/>
                <w:b/>
                <w:bCs/>
              </w:rPr>
            </w:pPr>
            <w:r>
              <w:rPr>
                <w:rFonts w:ascii="Verdana" w:hAnsi="Verdana"/>
                <w:b/>
                <w:bCs/>
              </w:rPr>
              <w:t>N.</w:t>
            </w:r>
          </w:p>
          <w:p w:rsidR="00C54218" w:rsidRDefault="00C54218" w:rsidP="00681FFD">
            <w:pPr>
              <w:jc w:val="center"/>
              <w:rPr>
                <w:rFonts w:ascii="Verdana" w:hAnsi="Verdana"/>
                <w:b/>
                <w:bCs/>
              </w:rPr>
            </w:pPr>
            <w:r>
              <w:rPr>
                <w:rFonts w:ascii="Verdana" w:hAnsi="Verdana"/>
                <w:b/>
                <w:bCs/>
              </w:rPr>
              <w:t>1 – 3</w:t>
            </w:r>
          </w:p>
          <w:p w:rsidR="00C54218" w:rsidRDefault="00C54218" w:rsidP="00681FFD">
            <w:pPr>
              <w:rPr>
                <w:b/>
                <w:bCs/>
              </w:rPr>
            </w:pPr>
            <w:r w:rsidRPr="006662E7">
              <w:rPr>
                <w:b/>
                <w:bCs/>
              </w:rPr>
              <w:t>Competenze disciplinari di modulo:</w:t>
            </w:r>
          </w:p>
          <w:p w:rsidR="00C54218" w:rsidRPr="006662E7" w:rsidRDefault="00C54218" w:rsidP="00681FFD">
            <w:pPr>
              <w:rPr>
                <w:b/>
                <w:bCs/>
              </w:rPr>
            </w:pPr>
          </w:p>
          <w:p w:rsidR="00C54218" w:rsidRDefault="00C54218" w:rsidP="00681FFD">
            <w:pPr>
              <w:pStyle w:val="Paragrafoelenco"/>
              <w:spacing w:line="240" w:lineRule="auto"/>
              <w:ind w:left="0"/>
              <w:contextualSpacing w:val="0"/>
              <w:rPr>
                <w:rFonts w:ascii="Times New Roman" w:hAnsi="Times New Roman"/>
                <w:sz w:val="24"/>
                <w:szCs w:val="24"/>
              </w:rPr>
            </w:pPr>
            <w:r w:rsidRPr="003D0CC2">
              <w:rPr>
                <w:rFonts w:ascii="Times New Roman" w:hAnsi="Times New Roman"/>
                <w:sz w:val="24"/>
                <w:szCs w:val="24"/>
              </w:rPr>
              <w:t>Saper riconoscere la funzione grammaticale delle parti del discorso</w:t>
            </w:r>
          </w:p>
          <w:p w:rsidR="00C54218" w:rsidRDefault="00C54218" w:rsidP="00681FFD">
            <w:pPr>
              <w:rPr>
                <w:b/>
                <w:bCs/>
                <w:sz w:val="20"/>
                <w:szCs w:val="20"/>
              </w:rPr>
            </w:pPr>
          </w:p>
          <w:p w:rsidR="00C54218" w:rsidRPr="000B43AF" w:rsidRDefault="00C54218" w:rsidP="00681FFD">
            <w:pPr>
              <w:rPr>
                <w:b/>
                <w:bCs/>
                <w:sz w:val="20"/>
                <w:szCs w:val="20"/>
              </w:rPr>
            </w:pPr>
          </w:p>
        </w:tc>
      </w:tr>
      <w:tr w:rsidR="00C54218" w:rsidTr="00C54218">
        <w:tc>
          <w:tcPr>
            <w:tcW w:w="2058" w:type="dxa"/>
            <w:tcBorders>
              <w:top w:val="single" w:sz="6" w:space="0" w:color="auto"/>
              <w:left w:val="single" w:sz="6" w:space="0" w:color="auto"/>
              <w:bottom w:val="single" w:sz="6" w:space="0" w:color="auto"/>
              <w:right w:val="single" w:sz="6" w:space="0" w:color="auto"/>
            </w:tcBorders>
          </w:tcPr>
          <w:p w:rsidR="00C54218" w:rsidRDefault="00C54218" w:rsidP="00681FFD">
            <w:pPr>
              <w:ind w:right="458"/>
              <w:jc w:val="both"/>
              <w:rPr>
                <w:b/>
                <w:sz w:val="20"/>
                <w:szCs w:val="20"/>
              </w:rPr>
            </w:pPr>
          </w:p>
          <w:p w:rsidR="00C54218" w:rsidRPr="000B43AF" w:rsidRDefault="00C54218" w:rsidP="00681FFD">
            <w:pPr>
              <w:ind w:right="458"/>
              <w:jc w:val="both"/>
              <w:rPr>
                <w:b/>
                <w:sz w:val="20"/>
                <w:szCs w:val="20"/>
              </w:rPr>
            </w:pPr>
          </w:p>
          <w:p w:rsidR="00C54218" w:rsidRPr="00E23919" w:rsidRDefault="00C54218" w:rsidP="00681FFD">
            <w:pPr>
              <w:ind w:right="458"/>
              <w:jc w:val="both"/>
              <w:rPr>
                <w:b/>
                <w:sz w:val="20"/>
                <w:szCs w:val="20"/>
              </w:rPr>
            </w:pPr>
            <w:r w:rsidRPr="00E23919">
              <w:rPr>
                <w:b/>
                <w:sz w:val="20"/>
                <w:szCs w:val="20"/>
              </w:rPr>
              <w:t>MODULO N. 3</w:t>
            </w:r>
          </w:p>
          <w:p w:rsidR="00C54218" w:rsidRPr="00E23919" w:rsidRDefault="00C54218" w:rsidP="00681FFD">
            <w:pPr>
              <w:ind w:right="458"/>
              <w:jc w:val="both"/>
              <w:rPr>
                <w:b/>
                <w:sz w:val="20"/>
                <w:szCs w:val="20"/>
              </w:rPr>
            </w:pPr>
            <w:r w:rsidRPr="00E23919">
              <w:rPr>
                <w:b/>
                <w:sz w:val="20"/>
                <w:szCs w:val="20"/>
              </w:rPr>
              <w:t xml:space="preserve">Le tipologie testuali: i testi non letterari. </w:t>
            </w:r>
          </w:p>
          <w:p w:rsidR="00C54218" w:rsidRPr="000B43AF" w:rsidRDefault="00C54218" w:rsidP="00681FFD">
            <w:pPr>
              <w:ind w:right="458"/>
              <w:jc w:val="both"/>
              <w:rPr>
                <w:b/>
                <w:sz w:val="20"/>
                <w:szCs w:val="20"/>
              </w:rPr>
            </w:pPr>
          </w:p>
          <w:p w:rsidR="00C54218" w:rsidRPr="000B43AF" w:rsidRDefault="00C54218" w:rsidP="00681FFD">
            <w:pPr>
              <w:numPr>
                <w:ilvl w:val="12"/>
                <w:numId w:val="0"/>
              </w:numPr>
              <w:rPr>
                <w:b/>
                <w:sz w:val="20"/>
                <w:szCs w:val="20"/>
              </w:rPr>
            </w:pPr>
          </w:p>
        </w:tc>
        <w:tc>
          <w:tcPr>
            <w:tcW w:w="5101" w:type="dxa"/>
            <w:tcBorders>
              <w:top w:val="single" w:sz="6" w:space="0" w:color="auto"/>
              <w:left w:val="single" w:sz="6" w:space="0" w:color="auto"/>
              <w:bottom w:val="single" w:sz="6" w:space="0" w:color="auto"/>
              <w:right w:val="single" w:sz="6" w:space="0" w:color="auto"/>
            </w:tcBorders>
          </w:tcPr>
          <w:p w:rsidR="00C54218" w:rsidRDefault="00C54218" w:rsidP="00681FFD">
            <w:pPr>
              <w:ind w:right="458"/>
              <w:jc w:val="both"/>
              <w:rPr>
                <w:b/>
                <w:sz w:val="20"/>
                <w:szCs w:val="20"/>
              </w:rPr>
            </w:pPr>
          </w:p>
          <w:p w:rsidR="00C54218" w:rsidRPr="000B43AF" w:rsidRDefault="00C54218" w:rsidP="00681FFD">
            <w:pPr>
              <w:ind w:right="458"/>
              <w:jc w:val="both"/>
              <w:rPr>
                <w:b/>
                <w:sz w:val="20"/>
                <w:szCs w:val="20"/>
              </w:rPr>
            </w:pPr>
          </w:p>
          <w:p w:rsidR="00C54218" w:rsidRPr="000B43AF" w:rsidRDefault="00C54218" w:rsidP="00681FFD">
            <w:pPr>
              <w:ind w:right="458"/>
              <w:rPr>
                <w:b/>
                <w:sz w:val="20"/>
                <w:szCs w:val="20"/>
              </w:rPr>
            </w:pPr>
            <w:proofErr w:type="spellStart"/>
            <w:r w:rsidRPr="000B43AF">
              <w:rPr>
                <w:b/>
                <w:sz w:val="20"/>
                <w:szCs w:val="20"/>
              </w:rPr>
              <w:t>U.D.</w:t>
            </w:r>
            <w:proofErr w:type="spellEnd"/>
            <w:r w:rsidRPr="000B43AF">
              <w:rPr>
                <w:b/>
                <w:sz w:val="20"/>
                <w:szCs w:val="20"/>
              </w:rPr>
              <w:t xml:space="preserve"> n. 1</w:t>
            </w:r>
          </w:p>
          <w:p w:rsidR="00C54218" w:rsidRPr="00E23919" w:rsidRDefault="00C54218" w:rsidP="00681FFD">
            <w:pPr>
              <w:ind w:right="458"/>
            </w:pPr>
            <w:bookmarkStart w:id="0" w:name="_GoBack"/>
            <w:r w:rsidRPr="00E23919">
              <w:t>La lettera</w:t>
            </w:r>
          </w:p>
          <w:p w:rsidR="00C54218" w:rsidRPr="00E23919" w:rsidRDefault="00C54218" w:rsidP="00681FFD">
            <w:pPr>
              <w:ind w:right="458"/>
            </w:pPr>
            <w:r w:rsidRPr="00E23919">
              <w:t>L’articolo di giornale: la cronaca.</w:t>
            </w:r>
          </w:p>
          <w:p w:rsidR="00C54218" w:rsidRPr="00E23919" w:rsidRDefault="00C54218" w:rsidP="00681FFD">
            <w:pPr>
              <w:ind w:right="458"/>
              <w:jc w:val="both"/>
            </w:pPr>
            <w:r w:rsidRPr="00E23919">
              <w:t>Il testo informativo</w:t>
            </w:r>
          </w:p>
          <w:bookmarkEnd w:id="0"/>
          <w:p w:rsidR="00C54218" w:rsidRPr="000B43AF" w:rsidRDefault="00BD7F72" w:rsidP="00681FFD">
            <w:pPr>
              <w:numPr>
                <w:ilvl w:val="12"/>
                <w:numId w:val="0"/>
              </w:numPr>
              <w:rPr>
                <w:sz w:val="20"/>
                <w:szCs w:val="20"/>
              </w:rPr>
            </w:pPr>
            <w:r>
              <w:rPr>
                <w:sz w:val="20"/>
                <w:szCs w:val="20"/>
              </w:rPr>
              <w:t>Intero anno scolastico in maniera più incisiva nei mesi di Dicembre Marzo Maggio</w:t>
            </w:r>
          </w:p>
        </w:tc>
        <w:tc>
          <w:tcPr>
            <w:tcW w:w="3047" w:type="dxa"/>
            <w:tcBorders>
              <w:top w:val="single" w:sz="6" w:space="0" w:color="auto"/>
              <w:left w:val="single" w:sz="6" w:space="0" w:color="auto"/>
              <w:bottom w:val="single" w:sz="6" w:space="0" w:color="auto"/>
              <w:right w:val="single" w:sz="6" w:space="0" w:color="auto"/>
            </w:tcBorders>
          </w:tcPr>
          <w:p w:rsidR="00C54218" w:rsidRDefault="00C54218" w:rsidP="00681FFD">
            <w:pPr>
              <w:jc w:val="center"/>
              <w:rPr>
                <w:rFonts w:ascii="Verdana" w:hAnsi="Verdana"/>
                <w:b/>
                <w:bCs/>
              </w:rPr>
            </w:pPr>
            <w:r>
              <w:rPr>
                <w:rFonts w:ascii="Verdana" w:hAnsi="Verdana"/>
                <w:b/>
                <w:bCs/>
              </w:rPr>
              <w:t>N.</w:t>
            </w:r>
          </w:p>
          <w:p w:rsidR="00C54218" w:rsidRDefault="00C54218" w:rsidP="00681FFD">
            <w:pPr>
              <w:jc w:val="center"/>
              <w:rPr>
                <w:rFonts w:ascii="Verdana" w:hAnsi="Verdana"/>
                <w:b/>
                <w:bCs/>
              </w:rPr>
            </w:pPr>
            <w:r>
              <w:rPr>
                <w:rFonts w:ascii="Verdana" w:hAnsi="Verdana"/>
                <w:b/>
                <w:bCs/>
              </w:rPr>
              <w:t>2 – 3</w:t>
            </w:r>
          </w:p>
          <w:p w:rsidR="00C54218" w:rsidRPr="002C532E" w:rsidRDefault="00C54218" w:rsidP="00C54218">
            <w:pPr>
              <w:pStyle w:val="Paragrafoelenco"/>
              <w:numPr>
                <w:ilvl w:val="0"/>
                <w:numId w:val="16"/>
              </w:numPr>
              <w:spacing w:line="240" w:lineRule="auto"/>
              <w:contextualSpacing w:val="0"/>
              <w:rPr>
                <w:rFonts w:ascii="Times New Roman" w:hAnsi="Times New Roman"/>
                <w:sz w:val="24"/>
                <w:szCs w:val="24"/>
              </w:rPr>
            </w:pPr>
            <w:r w:rsidRPr="002C532E">
              <w:rPr>
                <w:rFonts w:ascii="Times New Roman" w:hAnsi="Times New Roman"/>
                <w:sz w:val="24"/>
                <w:szCs w:val="24"/>
              </w:rPr>
              <w:t>Interiorizzare valori positivi ai fini della convivenza</w:t>
            </w:r>
          </w:p>
          <w:p w:rsidR="00C54218" w:rsidRPr="002C532E" w:rsidRDefault="00C54218" w:rsidP="00C54218">
            <w:pPr>
              <w:pStyle w:val="Paragrafoelenco"/>
              <w:numPr>
                <w:ilvl w:val="0"/>
                <w:numId w:val="16"/>
              </w:numPr>
              <w:spacing w:line="240" w:lineRule="auto"/>
              <w:contextualSpacing w:val="0"/>
              <w:rPr>
                <w:rFonts w:ascii="Times New Roman" w:hAnsi="Times New Roman"/>
                <w:sz w:val="24"/>
                <w:szCs w:val="24"/>
              </w:rPr>
            </w:pPr>
            <w:r w:rsidRPr="002C532E">
              <w:rPr>
                <w:rFonts w:ascii="Times New Roman" w:hAnsi="Times New Roman"/>
                <w:sz w:val="24"/>
                <w:szCs w:val="24"/>
              </w:rPr>
              <w:t xml:space="preserve">Saper stendere un testo </w:t>
            </w:r>
            <w:proofErr w:type="spellStart"/>
            <w:r w:rsidRPr="002C532E">
              <w:rPr>
                <w:rFonts w:ascii="Times New Roman" w:hAnsi="Times New Roman"/>
                <w:sz w:val="24"/>
                <w:szCs w:val="24"/>
              </w:rPr>
              <w:t>informativo-argomentativo</w:t>
            </w:r>
            <w:proofErr w:type="spellEnd"/>
          </w:p>
          <w:p w:rsidR="00C54218" w:rsidRPr="000B43AF" w:rsidRDefault="00C54218" w:rsidP="00681FFD">
            <w:pPr>
              <w:jc w:val="center"/>
              <w:rPr>
                <w:b/>
                <w:bCs/>
                <w:sz w:val="20"/>
                <w:szCs w:val="20"/>
              </w:rPr>
            </w:pPr>
            <w:r w:rsidRPr="002C532E">
              <w:lastRenderedPageBreak/>
              <w:t xml:space="preserve">Saper esplicitare con chiarezza e coerenza le proprie </w:t>
            </w:r>
            <w:r>
              <w:t>opinioni</w:t>
            </w:r>
          </w:p>
        </w:tc>
      </w:tr>
      <w:tr w:rsidR="00C54218" w:rsidTr="00C54218">
        <w:tc>
          <w:tcPr>
            <w:tcW w:w="2058" w:type="dxa"/>
            <w:tcBorders>
              <w:top w:val="single" w:sz="6" w:space="0" w:color="auto"/>
              <w:left w:val="single" w:sz="6" w:space="0" w:color="auto"/>
              <w:bottom w:val="single" w:sz="6" w:space="0" w:color="auto"/>
              <w:right w:val="single" w:sz="6" w:space="0" w:color="auto"/>
            </w:tcBorders>
          </w:tcPr>
          <w:p w:rsidR="00C54218" w:rsidRDefault="00C54218" w:rsidP="00681FFD">
            <w:pPr>
              <w:numPr>
                <w:ilvl w:val="12"/>
                <w:numId w:val="0"/>
              </w:numPr>
              <w:rPr>
                <w:rFonts w:ascii="Verdana" w:hAnsi="Verdana"/>
                <w:b/>
                <w:sz w:val="16"/>
              </w:rPr>
            </w:pPr>
          </w:p>
        </w:tc>
        <w:tc>
          <w:tcPr>
            <w:tcW w:w="5101" w:type="dxa"/>
            <w:tcBorders>
              <w:top w:val="single" w:sz="6" w:space="0" w:color="auto"/>
              <w:left w:val="single" w:sz="6" w:space="0" w:color="auto"/>
              <w:bottom w:val="single" w:sz="6" w:space="0" w:color="auto"/>
              <w:right w:val="single" w:sz="6" w:space="0" w:color="auto"/>
            </w:tcBorders>
          </w:tcPr>
          <w:p w:rsidR="00C54218" w:rsidRDefault="00C54218" w:rsidP="00681FFD">
            <w:pPr>
              <w:rPr>
                <w:rFonts w:ascii="Verdana" w:hAnsi="Verdana"/>
                <w:sz w:val="16"/>
              </w:rPr>
            </w:pPr>
          </w:p>
          <w:p w:rsidR="00C54218" w:rsidRDefault="00C54218" w:rsidP="00681FFD">
            <w:pPr>
              <w:rPr>
                <w:rFonts w:ascii="Verdana" w:hAnsi="Verdana"/>
                <w:sz w:val="16"/>
              </w:rPr>
            </w:pPr>
          </w:p>
          <w:p w:rsidR="00C54218" w:rsidRDefault="00C54218" w:rsidP="00681FFD">
            <w:pPr>
              <w:rPr>
                <w:rFonts w:ascii="Verdana" w:hAnsi="Verdana"/>
                <w:sz w:val="16"/>
              </w:rPr>
            </w:pPr>
          </w:p>
          <w:p w:rsidR="00C54218" w:rsidRDefault="00C54218" w:rsidP="00681FFD">
            <w:pPr>
              <w:rPr>
                <w:rFonts w:ascii="Verdana" w:hAnsi="Verdana"/>
                <w:sz w:val="16"/>
              </w:rPr>
            </w:pPr>
          </w:p>
          <w:p w:rsidR="00C54218" w:rsidRDefault="00C54218" w:rsidP="00681FFD">
            <w:pPr>
              <w:rPr>
                <w:rFonts w:ascii="Verdana" w:hAnsi="Verdana"/>
                <w:sz w:val="16"/>
              </w:rPr>
            </w:pPr>
          </w:p>
          <w:p w:rsidR="00C54218" w:rsidRDefault="00C54218" w:rsidP="00681FFD">
            <w:pPr>
              <w:rPr>
                <w:rFonts w:ascii="Verdana" w:hAnsi="Verdana"/>
                <w:sz w:val="16"/>
              </w:rPr>
            </w:pPr>
          </w:p>
        </w:tc>
        <w:tc>
          <w:tcPr>
            <w:tcW w:w="3047" w:type="dxa"/>
            <w:tcBorders>
              <w:top w:val="single" w:sz="6" w:space="0" w:color="auto"/>
              <w:left w:val="single" w:sz="6" w:space="0" w:color="auto"/>
              <w:bottom w:val="single" w:sz="6" w:space="0" w:color="auto"/>
              <w:right w:val="single" w:sz="6" w:space="0" w:color="auto"/>
            </w:tcBorders>
          </w:tcPr>
          <w:p w:rsidR="00C54218" w:rsidRDefault="00C54218" w:rsidP="00681FFD">
            <w:pPr>
              <w:jc w:val="center"/>
              <w:rPr>
                <w:rFonts w:ascii="Verdana" w:hAnsi="Verdana"/>
                <w:b/>
                <w:bCs/>
              </w:rPr>
            </w:pPr>
          </w:p>
        </w:tc>
      </w:tr>
    </w:tbl>
    <w:p w:rsidR="00843A01" w:rsidRDefault="00843A01" w:rsidP="00843A01">
      <w:pPr>
        <w:pStyle w:val="Default"/>
        <w:rPr>
          <w:rFonts w:ascii="Arial" w:hAnsi="Arial" w:cs="Arial"/>
          <w:b/>
          <w:color w:val="auto"/>
          <w:szCs w:val="20"/>
          <w:highlight w:val="lightGray"/>
        </w:rPr>
      </w:pPr>
    </w:p>
    <w:p w:rsidR="00843A01" w:rsidRDefault="00843A01" w:rsidP="00843A01">
      <w:pPr>
        <w:pStyle w:val="Default"/>
        <w:rPr>
          <w:rFonts w:ascii="Arial" w:hAnsi="Arial" w:cs="Arial"/>
          <w:b/>
          <w:color w:val="auto"/>
          <w:szCs w:val="20"/>
          <w:highlight w:val="lightGray"/>
        </w:rPr>
      </w:pPr>
    </w:p>
    <w:p w:rsidR="00843A01" w:rsidRDefault="00843A01" w:rsidP="00843A01">
      <w:pPr>
        <w:pStyle w:val="Default"/>
        <w:rPr>
          <w:rFonts w:ascii="Arial" w:hAnsi="Arial" w:cs="Arial"/>
          <w:color w:val="auto"/>
          <w:sz w:val="20"/>
          <w:szCs w:val="20"/>
        </w:rPr>
      </w:pPr>
      <w:r>
        <w:rPr>
          <w:rFonts w:ascii="Arial" w:hAnsi="Arial" w:cs="Arial"/>
          <w:b/>
          <w:color w:val="auto"/>
          <w:szCs w:val="20"/>
          <w:highlight w:val="lightGray"/>
        </w:rPr>
        <w:t>4. EVENTUALI MODULI INTERDISCIPLINARI</w:t>
      </w:r>
      <w:r>
        <w:rPr>
          <w:color w:val="auto"/>
          <w:szCs w:val="20"/>
          <w:highlight w:val="lightGray"/>
        </w:rPr>
        <w:t xml:space="preserve"> </w:t>
      </w:r>
      <w:r>
        <w:rPr>
          <w:rFonts w:ascii="Arial" w:hAnsi="Arial" w:cs="Arial"/>
          <w:color w:val="auto"/>
          <w:sz w:val="20"/>
          <w:szCs w:val="20"/>
          <w:highlight w:val="lightGray"/>
        </w:rPr>
        <w:t>(Tra discipline dello stesso asse o di assi diversi)</w:t>
      </w:r>
    </w:p>
    <w:p w:rsidR="00843A01" w:rsidRDefault="00843A01" w:rsidP="00843A01">
      <w:pPr>
        <w:pStyle w:val="Default"/>
        <w:rPr>
          <w:rFonts w:ascii="Arial" w:hAnsi="Arial" w:cs="Arial"/>
          <w:color w:val="auto"/>
          <w:sz w:val="20"/>
          <w:szCs w:val="20"/>
        </w:rPr>
      </w:pPr>
    </w:p>
    <w:p w:rsidR="00843A01" w:rsidRPr="00734E16" w:rsidRDefault="00BD7F72" w:rsidP="00BD7F72">
      <w:pPr>
        <w:pStyle w:val="Default"/>
        <w:tabs>
          <w:tab w:val="left" w:pos="1470"/>
        </w:tabs>
        <w:spacing w:line="360" w:lineRule="auto"/>
        <w:rPr>
          <w:sz w:val="20"/>
          <w:szCs w:val="20"/>
        </w:rPr>
      </w:pPr>
      <w:r>
        <w:rPr>
          <w:sz w:val="20"/>
          <w:szCs w:val="20"/>
        </w:rPr>
        <w:t>La Regola</w:t>
      </w:r>
    </w:p>
    <w:p w:rsidR="00843A01" w:rsidRDefault="00843A01" w:rsidP="00843A01">
      <w:pPr>
        <w:pStyle w:val="Default"/>
        <w:ind w:left="360"/>
        <w:rPr>
          <w:color w:val="auto"/>
          <w:sz w:val="16"/>
          <w:szCs w:val="16"/>
        </w:rPr>
      </w:pPr>
    </w:p>
    <w:p w:rsidR="00843A01" w:rsidRDefault="00843A01" w:rsidP="00843A01">
      <w:pPr>
        <w:spacing w:line="360" w:lineRule="auto"/>
        <w:rPr>
          <w:rFonts w:ascii="Arial" w:hAnsi="Arial" w:cs="Arial"/>
          <w:b/>
          <w:szCs w:val="20"/>
        </w:rPr>
      </w:pPr>
      <w:r>
        <w:rPr>
          <w:rFonts w:ascii="Arial" w:hAnsi="Arial" w:cs="Arial"/>
          <w:b/>
          <w:szCs w:val="20"/>
          <w:highlight w:val="lightGray"/>
        </w:rPr>
        <w:t>5. METODOLOGIE E STRATEGIE DIDATTICHE</w:t>
      </w:r>
      <w:r>
        <w:rPr>
          <w:rFonts w:ascii="Arial" w:hAnsi="Arial" w:cs="Arial"/>
          <w:b/>
          <w:szCs w:val="20"/>
        </w:rPr>
        <w:t xml:space="preserve"> </w:t>
      </w:r>
    </w:p>
    <w:p w:rsidR="00843A01" w:rsidRDefault="00843A01" w:rsidP="00843A01">
      <w:pPr>
        <w:spacing w:line="360" w:lineRule="auto"/>
        <w:rPr>
          <w:sz w:val="22"/>
          <w:szCs w:val="22"/>
        </w:rPr>
      </w:pPr>
      <w:r>
        <w:rPr>
          <w:sz w:val="22"/>
          <w:szCs w:val="22"/>
        </w:rPr>
        <w:t>Indicare le metodologie utilizzate:</w:t>
      </w:r>
      <w:r>
        <w:rPr>
          <w:sz w:val="22"/>
          <w:szCs w:val="22"/>
        </w:rPr>
        <w:tab/>
      </w:r>
      <w:r>
        <w:rPr>
          <w:sz w:val="22"/>
          <w:szCs w:val="22"/>
        </w:rPr>
        <w:tab/>
        <w:t xml:space="preserve"> </w:t>
      </w:r>
    </w:p>
    <w:tbl>
      <w:tblPr>
        <w:tblW w:w="0" w:type="auto"/>
        <w:tblLook w:val="01E0"/>
      </w:tblPr>
      <w:tblGrid>
        <w:gridCol w:w="2528"/>
        <w:gridCol w:w="2528"/>
        <w:gridCol w:w="2528"/>
        <w:gridCol w:w="2528"/>
      </w:tblGrid>
      <w:tr w:rsidR="00843A01" w:rsidTr="00681FFD">
        <w:tc>
          <w:tcPr>
            <w:tcW w:w="2528" w:type="dxa"/>
          </w:tcPr>
          <w:p w:rsidR="00843A01" w:rsidRDefault="00843A01" w:rsidP="00681FFD">
            <w:pPr>
              <w:spacing w:line="360" w:lineRule="auto"/>
              <w:rPr>
                <w:b/>
                <w:sz w:val="20"/>
                <w:szCs w:val="20"/>
                <w:u w:val="single"/>
                <w:lang w:val="en-GB"/>
              </w:rPr>
            </w:pPr>
            <w:r>
              <w:rPr>
                <w:sz w:val="20"/>
                <w:szCs w:val="20"/>
              </w:rPr>
              <w:t xml:space="preserve"> [</w:t>
            </w:r>
            <w:r w:rsidR="00607CFC">
              <w:rPr>
                <w:sz w:val="20"/>
                <w:szCs w:val="20"/>
              </w:rPr>
              <w:t>x</w:t>
            </w:r>
            <w:r>
              <w:rPr>
                <w:sz w:val="20"/>
                <w:szCs w:val="20"/>
              </w:rPr>
              <w:t xml:space="preserve"> ]</w:t>
            </w:r>
            <w:r>
              <w:rPr>
                <w:rFonts w:ascii="Courier New" w:hAnsi="Courier New"/>
                <w:sz w:val="20"/>
                <w:szCs w:val="20"/>
              </w:rPr>
              <w:t xml:space="preserve"> </w:t>
            </w:r>
            <w:r>
              <w:rPr>
                <w:sz w:val="22"/>
                <w:szCs w:val="22"/>
              </w:rPr>
              <w:t>Lezione frontale;</w:t>
            </w:r>
          </w:p>
        </w:tc>
        <w:tc>
          <w:tcPr>
            <w:tcW w:w="2528" w:type="dxa"/>
          </w:tcPr>
          <w:p w:rsidR="00843A01" w:rsidRDefault="00843A01" w:rsidP="00681FFD">
            <w:pPr>
              <w:spacing w:line="360" w:lineRule="auto"/>
              <w:rPr>
                <w:b/>
                <w:sz w:val="20"/>
                <w:szCs w:val="20"/>
                <w:u w:val="single"/>
                <w:lang w:val="en-GB"/>
              </w:rPr>
            </w:pPr>
            <w:r>
              <w:rPr>
                <w:rFonts w:ascii="Courier New" w:hAnsi="Courier New"/>
                <w:sz w:val="22"/>
                <w:szCs w:val="22"/>
              </w:rPr>
              <w:t>[</w:t>
            </w:r>
            <w:r w:rsidR="00607CFC">
              <w:rPr>
                <w:rFonts w:ascii="Courier New" w:hAnsi="Courier New"/>
                <w:sz w:val="22"/>
                <w:szCs w:val="22"/>
              </w:rPr>
              <w:t>x</w:t>
            </w:r>
            <w:r>
              <w:rPr>
                <w:rFonts w:ascii="Courier New" w:hAnsi="Courier New"/>
                <w:sz w:val="22"/>
                <w:szCs w:val="22"/>
              </w:rPr>
              <w:t>]</w:t>
            </w:r>
            <w:r>
              <w:rPr>
                <w:sz w:val="22"/>
                <w:szCs w:val="22"/>
              </w:rPr>
              <w:t>Lezione dialogata;</w:t>
            </w:r>
          </w:p>
        </w:tc>
        <w:tc>
          <w:tcPr>
            <w:tcW w:w="2528" w:type="dxa"/>
          </w:tcPr>
          <w:p w:rsidR="00843A01" w:rsidRDefault="00843A01" w:rsidP="00681FFD">
            <w:pPr>
              <w:spacing w:line="360" w:lineRule="auto"/>
              <w:rPr>
                <w:b/>
                <w:sz w:val="20"/>
                <w:szCs w:val="20"/>
                <w:u w:val="single"/>
                <w:lang w:val="en-GB"/>
              </w:rPr>
            </w:pPr>
            <w:r>
              <w:rPr>
                <w:rFonts w:ascii="Courier New" w:hAnsi="Courier New"/>
                <w:sz w:val="22"/>
                <w:szCs w:val="22"/>
              </w:rPr>
              <w:t>[]</w:t>
            </w:r>
            <w:r>
              <w:rPr>
                <w:sz w:val="22"/>
                <w:szCs w:val="22"/>
              </w:rPr>
              <w:t>Metodo induttivo;</w:t>
            </w:r>
          </w:p>
        </w:tc>
        <w:tc>
          <w:tcPr>
            <w:tcW w:w="2528" w:type="dxa"/>
          </w:tcPr>
          <w:p w:rsidR="00843A01" w:rsidRDefault="00843A01" w:rsidP="00681FFD">
            <w:pPr>
              <w:spacing w:line="360" w:lineRule="auto"/>
              <w:rPr>
                <w:b/>
                <w:sz w:val="20"/>
                <w:szCs w:val="20"/>
                <w:u w:val="single"/>
                <w:lang w:val="en-GB"/>
              </w:rPr>
            </w:pPr>
            <w:r>
              <w:rPr>
                <w:rFonts w:ascii="Courier New" w:hAnsi="Courier New"/>
                <w:sz w:val="22"/>
                <w:szCs w:val="22"/>
              </w:rPr>
              <w:t>[]</w:t>
            </w:r>
            <w:r>
              <w:rPr>
                <w:sz w:val="22"/>
                <w:szCs w:val="22"/>
              </w:rPr>
              <w:t xml:space="preserve">Metodo deduttivo;  </w:t>
            </w:r>
          </w:p>
        </w:tc>
      </w:tr>
      <w:tr w:rsidR="00843A01" w:rsidTr="00681FFD">
        <w:tc>
          <w:tcPr>
            <w:tcW w:w="2528" w:type="dxa"/>
          </w:tcPr>
          <w:p w:rsidR="00843A01" w:rsidRDefault="00843A01" w:rsidP="00681FFD">
            <w:pPr>
              <w:spacing w:line="360" w:lineRule="auto"/>
              <w:rPr>
                <w:b/>
                <w:sz w:val="20"/>
                <w:szCs w:val="20"/>
                <w:u w:val="single"/>
                <w:lang w:val="en-GB"/>
              </w:rPr>
            </w:pPr>
            <w:r>
              <w:rPr>
                <w:rFonts w:ascii="Courier New" w:hAnsi="Courier New"/>
                <w:sz w:val="22"/>
                <w:szCs w:val="22"/>
              </w:rPr>
              <w:t>[]</w:t>
            </w:r>
            <w:r>
              <w:rPr>
                <w:sz w:val="22"/>
                <w:szCs w:val="22"/>
              </w:rPr>
              <w:t xml:space="preserve">Metodo </w:t>
            </w:r>
            <w:proofErr w:type="spellStart"/>
            <w:r>
              <w:rPr>
                <w:sz w:val="22"/>
                <w:szCs w:val="22"/>
              </w:rPr>
              <w:t>esperenziale</w:t>
            </w:r>
            <w:proofErr w:type="spellEnd"/>
            <w:r>
              <w:rPr>
                <w:sz w:val="22"/>
                <w:szCs w:val="22"/>
              </w:rPr>
              <w:t>;</w:t>
            </w:r>
          </w:p>
        </w:tc>
        <w:tc>
          <w:tcPr>
            <w:tcW w:w="2528" w:type="dxa"/>
          </w:tcPr>
          <w:p w:rsidR="00843A01" w:rsidRDefault="00843A01" w:rsidP="00681FFD">
            <w:pPr>
              <w:spacing w:line="360" w:lineRule="auto"/>
              <w:rPr>
                <w:b/>
                <w:sz w:val="20"/>
                <w:szCs w:val="20"/>
                <w:u w:val="single"/>
                <w:lang w:val="en-GB"/>
              </w:rPr>
            </w:pPr>
            <w:r>
              <w:rPr>
                <w:rFonts w:ascii="Courier New" w:hAnsi="Courier New"/>
                <w:sz w:val="22"/>
                <w:szCs w:val="22"/>
              </w:rPr>
              <w:t>[]</w:t>
            </w:r>
            <w:r>
              <w:rPr>
                <w:sz w:val="22"/>
                <w:szCs w:val="22"/>
              </w:rPr>
              <w:t>Metodo scientifico;</w:t>
            </w:r>
          </w:p>
        </w:tc>
        <w:tc>
          <w:tcPr>
            <w:tcW w:w="5056" w:type="dxa"/>
            <w:gridSpan w:val="2"/>
          </w:tcPr>
          <w:p w:rsidR="00843A01" w:rsidRDefault="00843A01" w:rsidP="00681FFD">
            <w:pPr>
              <w:spacing w:line="360" w:lineRule="auto"/>
              <w:rPr>
                <w:b/>
                <w:sz w:val="20"/>
                <w:szCs w:val="20"/>
                <w:u w:val="single"/>
              </w:rPr>
            </w:pPr>
            <w:r>
              <w:rPr>
                <w:rFonts w:ascii="Courier New" w:hAnsi="Courier New"/>
                <w:sz w:val="22"/>
                <w:szCs w:val="22"/>
              </w:rPr>
              <w:t>[</w:t>
            </w:r>
            <w:r w:rsidR="00607CFC">
              <w:rPr>
                <w:rFonts w:ascii="Courier New" w:hAnsi="Courier New"/>
                <w:sz w:val="22"/>
                <w:szCs w:val="22"/>
              </w:rPr>
              <w:t>x</w:t>
            </w:r>
            <w:r>
              <w:rPr>
                <w:rFonts w:ascii="Courier New" w:hAnsi="Courier New"/>
                <w:sz w:val="22"/>
                <w:szCs w:val="22"/>
              </w:rPr>
              <w:t>]</w:t>
            </w:r>
            <w:r>
              <w:rPr>
                <w:sz w:val="22"/>
                <w:szCs w:val="22"/>
              </w:rPr>
              <w:t>Ricerca individuale e/o di gruppo;</w:t>
            </w:r>
          </w:p>
        </w:tc>
      </w:tr>
      <w:tr w:rsidR="00843A01" w:rsidTr="00681FFD">
        <w:tc>
          <w:tcPr>
            <w:tcW w:w="2528" w:type="dxa"/>
          </w:tcPr>
          <w:p w:rsidR="00843A01" w:rsidRDefault="00843A01" w:rsidP="00681FFD">
            <w:pPr>
              <w:spacing w:line="360" w:lineRule="auto"/>
              <w:rPr>
                <w:b/>
                <w:sz w:val="20"/>
                <w:szCs w:val="20"/>
                <w:u w:val="single"/>
              </w:rPr>
            </w:pPr>
            <w:r>
              <w:rPr>
                <w:rFonts w:ascii="Courier New" w:hAnsi="Courier New"/>
                <w:sz w:val="22"/>
                <w:szCs w:val="22"/>
              </w:rPr>
              <w:t>[]</w:t>
            </w:r>
            <w:r>
              <w:rPr>
                <w:sz w:val="22"/>
                <w:szCs w:val="22"/>
              </w:rPr>
              <w:t>Scoperta guidata;</w:t>
            </w:r>
          </w:p>
        </w:tc>
        <w:tc>
          <w:tcPr>
            <w:tcW w:w="2528" w:type="dxa"/>
          </w:tcPr>
          <w:p w:rsidR="00843A01" w:rsidRDefault="00843A01" w:rsidP="00681FFD">
            <w:pPr>
              <w:spacing w:line="360" w:lineRule="auto"/>
              <w:rPr>
                <w:b/>
                <w:sz w:val="20"/>
                <w:szCs w:val="20"/>
                <w:u w:val="single"/>
              </w:rPr>
            </w:pPr>
            <w:r>
              <w:rPr>
                <w:rFonts w:ascii="Courier New" w:hAnsi="Courier New"/>
                <w:sz w:val="22"/>
                <w:szCs w:val="22"/>
              </w:rPr>
              <w:t>[</w:t>
            </w:r>
            <w:r w:rsidR="00607CFC">
              <w:rPr>
                <w:rFonts w:ascii="Courier New" w:hAnsi="Courier New"/>
                <w:sz w:val="22"/>
                <w:szCs w:val="22"/>
              </w:rPr>
              <w:t>x</w:t>
            </w:r>
            <w:r>
              <w:rPr>
                <w:rFonts w:ascii="Courier New" w:hAnsi="Courier New"/>
                <w:sz w:val="22"/>
                <w:szCs w:val="22"/>
              </w:rPr>
              <w:t>]</w:t>
            </w:r>
            <w:r>
              <w:rPr>
                <w:sz w:val="22"/>
                <w:szCs w:val="22"/>
              </w:rPr>
              <w:t>Lavoro di gruppo;</w:t>
            </w:r>
          </w:p>
        </w:tc>
        <w:tc>
          <w:tcPr>
            <w:tcW w:w="2528" w:type="dxa"/>
          </w:tcPr>
          <w:p w:rsidR="00843A01" w:rsidRDefault="00843A01" w:rsidP="00681FFD">
            <w:pPr>
              <w:rPr>
                <w:b/>
                <w:sz w:val="20"/>
                <w:szCs w:val="20"/>
                <w:u w:val="single"/>
              </w:rPr>
            </w:pPr>
            <w:r>
              <w:rPr>
                <w:rFonts w:ascii="Courier New" w:hAnsi="Courier New"/>
                <w:sz w:val="22"/>
                <w:szCs w:val="22"/>
                <w:lang w:val="en-GB"/>
              </w:rPr>
              <w:t>[]</w:t>
            </w:r>
            <w:r>
              <w:rPr>
                <w:sz w:val="22"/>
                <w:szCs w:val="22"/>
                <w:lang w:val="en-GB"/>
              </w:rPr>
              <w:t>Problem solving;</w:t>
            </w:r>
          </w:p>
        </w:tc>
        <w:tc>
          <w:tcPr>
            <w:tcW w:w="2528" w:type="dxa"/>
          </w:tcPr>
          <w:p w:rsidR="00843A01" w:rsidRDefault="00843A01" w:rsidP="00681FFD">
            <w:pPr>
              <w:rPr>
                <w:lang w:val="en-GB"/>
              </w:rPr>
            </w:pPr>
            <w:r>
              <w:rPr>
                <w:rFonts w:ascii="Courier New" w:hAnsi="Courier New"/>
                <w:sz w:val="22"/>
                <w:szCs w:val="22"/>
                <w:lang w:val="en-GB"/>
              </w:rPr>
              <w:t>[</w:t>
            </w:r>
            <w:r w:rsidR="00607CFC">
              <w:rPr>
                <w:rFonts w:ascii="Courier New" w:hAnsi="Courier New"/>
                <w:sz w:val="22"/>
                <w:szCs w:val="22"/>
                <w:lang w:val="en-GB"/>
              </w:rPr>
              <w:t>x</w:t>
            </w:r>
            <w:r>
              <w:rPr>
                <w:rFonts w:ascii="Courier New" w:hAnsi="Courier New"/>
                <w:sz w:val="22"/>
                <w:szCs w:val="22"/>
                <w:lang w:val="en-GB"/>
              </w:rPr>
              <w:t>]</w:t>
            </w:r>
            <w:r>
              <w:rPr>
                <w:sz w:val="22"/>
                <w:szCs w:val="22"/>
                <w:lang w:val="en-GB"/>
              </w:rPr>
              <w:t>Brainstorming;</w:t>
            </w:r>
          </w:p>
        </w:tc>
      </w:tr>
    </w:tbl>
    <w:p w:rsidR="00843A01" w:rsidRDefault="00843A01" w:rsidP="00843A01">
      <w:pPr>
        <w:spacing w:line="360" w:lineRule="auto"/>
        <w:rPr>
          <w:b/>
          <w:sz w:val="16"/>
          <w:szCs w:val="16"/>
          <w:u w:val="single"/>
        </w:rPr>
      </w:pPr>
    </w:p>
    <w:p w:rsidR="00843A01" w:rsidRDefault="00843A01" w:rsidP="00843A01">
      <w:pPr>
        <w:spacing w:line="360" w:lineRule="auto"/>
        <w:rPr>
          <w:sz w:val="22"/>
          <w:szCs w:val="22"/>
        </w:rPr>
      </w:pPr>
      <w:r>
        <w:rPr>
          <w:sz w:val="22"/>
          <w:szCs w:val="22"/>
        </w:rPr>
        <w:t>Indicare le strategie utilizzate:</w:t>
      </w:r>
    </w:p>
    <w:tbl>
      <w:tblPr>
        <w:tblW w:w="5000" w:type="pct"/>
        <w:tblLook w:val="01E0"/>
      </w:tblPr>
      <w:tblGrid>
        <w:gridCol w:w="2532"/>
        <w:gridCol w:w="3132"/>
        <w:gridCol w:w="2205"/>
        <w:gridCol w:w="2319"/>
      </w:tblGrid>
      <w:tr w:rsidR="00843A01" w:rsidTr="00681FFD">
        <w:tc>
          <w:tcPr>
            <w:tcW w:w="1242" w:type="pct"/>
          </w:tcPr>
          <w:p w:rsidR="00843A01" w:rsidRDefault="00843A01" w:rsidP="00681FFD">
            <w:pPr>
              <w:pStyle w:val="Intestazione"/>
              <w:tabs>
                <w:tab w:val="left" w:pos="708"/>
              </w:tabs>
              <w:spacing w:line="360" w:lineRule="auto"/>
              <w:jc w:val="both"/>
            </w:pPr>
            <w:r>
              <w:rPr>
                <w:sz w:val="22"/>
                <w:szCs w:val="22"/>
              </w:rPr>
              <w:t>[</w:t>
            </w:r>
            <w:r w:rsidR="00607CFC">
              <w:rPr>
                <w:sz w:val="22"/>
                <w:szCs w:val="22"/>
              </w:rPr>
              <w:t>x</w:t>
            </w:r>
            <w:r>
              <w:rPr>
                <w:sz w:val="22"/>
                <w:szCs w:val="22"/>
              </w:rPr>
              <w:t xml:space="preserve"> ]Lezione frontale</w:t>
            </w:r>
          </w:p>
        </w:tc>
        <w:tc>
          <w:tcPr>
            <w:tcW w:w="1537" w:type="pct"/>
          </w:tcPr>
          <w:p w:rsidR="00843A01" w:rsidRDefault="00843A01" w:rsidP="00681FFD">
            <w:pPr>
              <w:pStyle w:val="Intestazione"/>
              <w:tabs>
                <w:tab w:val="left" w:pos="708"/>
              </w:tabs>
              <w:spacing w:line="360" w:lineRule="auto"/>
              <w:jc w:val="both"/>
            </w:pPr>
            <w:r>
              <w:rPr>
                <w:sz w:val="22"/>
                <w:szCs w:val="22"/>
              </w:rPr>
              <w:t>[</w:t>
            </w:r>
            <w:r w:rsidR="00607CFC">
              <w:rPr>
                <w:sz w:val="22"/>
                <w:szCs w:val="22"/>
              </w:rPr>
              <w:t>x</w:t>
            </w:r>
            <w:r>
              <w:rPr>
                <w:sz w:val="22"/>
                <w:szCs w:val="22"/>
              </w:rPr>
              <w:t xml:space="preserve"> ]lezione guidata</w:t>
            </w:r>
          </w:p>
        </w:tc>
        <w:tc>
          <w:tcPr>
            <w:tcW w:w="1082" w:type="pct"/>
          </w:tcPr>
          <w:p w:rsidR="00843A01" w:rsidRDefault="00843A01" w:rsidP="00607CFC">
            <w:pPr>
              <w:pStyle w:val="Intestazione"/>
              <w:tabs>
                <w:tab w:val="left" w:pos="708"/>
              </w:tabs>
              <w:spacing w:line="360" w:lineRule="auto"/>
              <w:jc w:val="both"/>
            </w:pPr>
            <w:r>
              <w:rPr>
                <w:sz w:val="22"/>
                <w:szCs w:val="22"/>
              </w:rPr>
              <w:t>[</w:t>
            </w:r>
            <w:r w:rsidR="00607CFC">
              <w:rPr>
                <w:sz w:val="22"/>
                <w:szCs w:val="22"/>
              </w:rPr>
              <w:t>x</w:t>
            </w:r>
            <w:r>
              <w:rPr>
                <w:sz w:val="22"/>
                <w:szCs w:val="22"/>
              </w:rPr>
              <w:t>]lezione-dibattito</w:t>
            </w:r>
          </w:p>
        </w:tc>
        <w:tc>
          <w:tcPr>
            <w:tcW w:w="1138" w:type="pct"/>
          </w:tcPr>
          <w:p w:rsidR="00843A01" w:rsidRDefault="00843A01" w:rsidP="00681FFD">
            <w:pPr>
              <w:pStyle w:val="Intestazione"/>
              <w:tabs>
                <w:tab w:val="left" w:pos="708"/>
              </w:tabs>
              <w:spacing w:line="360" w:lineRule="auto"/>
              <w:jc w:val="both"/>
            </w:pPr>
            <w:r>
              <w:rPr>
                <w:sz w:val="22"/>
                <w:szCs w:val="22"/>
              </w:rPr>
              <w:t xml:space="preserve">[ </w:t>
            </w:r>
            <w:r w:rsidR="00607CFC">
              <w:rPr>
                <w:sz w:val="22"/>
                <w:szCs w:val="22"/>
              </w:rPr>
              <w:t>x</w:t>
            </w:r>
            <w:r>
              <w:rPr>
                <w:sz w:val="22"/>
                <w:szCs w:val="22"/>
              </w:rPr>
              <w:t>]lezione multimediale</w:t>
            </w:r>
          </w:p>
        </w:tc>
      </w:tr>
      <w:tr w:rsidR="00843A01" w:rsidTr="00681FFD">
        <w:tc>
          <w:tcPr>
            <w:tcW w:w="1242" w:type="pct"/>
          </w:tcPr>
          <w:p w:rsidR="00843A01" w:rsidRDefault="00843A01" w:rsidP="00681FFD">
            <w:pPr>
              <w:pStyle w:val="Intestazione"/>
              <w:tabs>
                <w:tab w:val="left" w:pos="708"/>
              </w:tabs>
              <w:spacing w:line="360" w:lineRule="auto"/>
              <w:jc w:val="both"/>
            </w:pPr>
            <w:r>
              <w:rPr>
                <w:sz w:val="22"/>
                <w:szCs w:val="22"/>
              </w:rPr>
              <w:t>[</w:t>
            </w:r>
            <w:r w:rsidR="00607CFC">
              <w:rPr>
                <w:sz w:val="22"/>
                <w:szCs w:val="22"/>
              </w:rPr>
              <w:t>x</w:t>
            </w:r>
            <w:r>
              <w:rPr>
                <w:sz w:val="22"/>
                <w:szCs w:val="22"/>
              </w:rPr>
              <w:t xml:space="preserve"> ]attività di gruppo</w:t>
            </w:r>
          </w:p>
        </w:tc>
        <w:tc>
          <w:tcPr>
            <w:tcW w:w="1537" w:type="pct"/>
          </w:tcPr>
          <w:p w:rsidR="00843A01" w:rsidRDefault="00843A01" w:rsidP="00681FFD">
            <w:pPr>
              <w:pStyle w:val="Intestazione"/>
              <w:tabs>
                <w:tab w:val="left" w:pos="708"/>
              </w:tabs>
              <w:spacing w:line="360" w:lineRule="auto"/>
              <w:jc w:val="both"/>
            </w:pPr>
            <w:r>
              <w:rPr>
                <w:sz w:val="22"/>
                <w:szCs w:val="22"/>
              </w:rPr>
              <w:t xml:space="preserve">[ </w:t>
            </w:r>
            <w:r w:rsidR="00607CFC">
              <w:rPr>
                <w:sz w:val="22"/>
                <w:szCs w:val="22"/>
              </w:rPr>
              <w:t>x</w:t>
            </w:r>
            <w:r>
              <w:rPr>
                <w:sz w:val="22"/>
                <w:szCs w:val="22"/>
              </w:rPr>
              <w:t>]argomentazione/discussione</w:t>
            </w:r>
          </w:p>
        </w:tc>
        <w:tc>
          <w:tcPr>
            <w:tcW w:w="1082" w:type="pct"/>
          </w:tcPr>
          <w:p w:rsidR="00843A01" w:rsidRDefault="00843A01" w:rsidP="00681FFD">
            <w:pPr>
              <w:pStyle w:val="Intestazione"/>
              <w:tabs>
                <w:tab w:val="left" w:pos="708"/>
              </w:tabs>
              <w:spacing w:line="360" w:lineRule="auto"/>
              <w:jc w:val="both"/>
            </w:pPr>
            <w:r>
              <w:rPr>
                <w:sz w:val="22"/>
                <w:szCs w:val="22"/>
              </w:rPr>
              <w:t xml:space="preserve">[ ]attività </w:t>
            </w:r>
            <w:proofErr w:type="spellStart"/>
            <w:r>
              <w:rPr>
                <w:sz w:val="22"/>
                <w:szCs w:val="22"/>
              </w:rPr>
              <w:t>laboratoriali</w:t>
            </w:r>
            <w:proofErr w:type="spellEnd"/>
          </w:p>
        </w:tc>
        <w:tc>
          <w:tcPr>
            <w:tcW w:w="1138" w:type="pct"/>
          </w:tcPr>
          <w:p w:rsidR="00843A01" w:rsidRDefault="00843A01" w:rsidP="00681FFD">
            <w:pPr>
              <w:pStyle w:val="Intestazione"/>
              <w:tabs>
                <w:tab w:val="left" w:pos="708"/>
              </w:tabs>
              <w:spacing w:line="360" w:lineRule="auto"/>
            </w:pPr>
            <w:r>
              <w:rPr>
                <w:sz w:val="22"/>
                <w:szCs w:val="22"/>
              </w:rPr>
              <w:t>[ ]attività di ricerca</w:t>
            </w:r>
          </w:p>
        </w:tc>
      </w:tr>
      <w:tr w:rsidR="00843A01" w:rsidTr="00681FFD">
        <w:tc>
          <w:tcPr>
            <w:tcW w:w="1242" w:type="pct"/>
          </w:tcPr>
          <w:p w:rsidR="00843A01" w:rsidRDefault="00843A01" w:rsidP="00607CFC">
            <w:pPr>
              <w:pStyle w:val="Intestazione"/>
              <w:tabs>
                <w:tab w:val="left" w:pos="708"/>
              </w:tabs>
              <w:spacing w:line="360" w:lineRule="auto"/>
              <w:jc w:val="both"/>
            </w:pPr>
            <w:r>
              <w:rPr>
                <w:sz w:val="22"/>
                <w:szCs w:val="22"/>
              </w:rPr>
              <w:t>[</w:t>
            </w:r>
            <w:r w:rsidR="00607CFC">
              <w:rPr>
                <w:sz w:val="22"/>
                <w:szCs w:val="22"/>
              </w:rPr>
              <w:t>x</w:t>
            </w:r>
            <w:r>
              <w:rPr>
                <w:sz w:val="22"/>
                <w:szCs w:val="22"/>
              </w:rPr>
              <w:t>]risoluzione di problemi</w:t>
            </w:r>
          </w:p>
        </w:tc>
        <w:tc>
          <w:tcPr>
            <w:tcW w:w="1537" w:type="pct"/>
          </w:tcPr>
          <w:p w:rsidR="00843A01" w:rsidRDefault="00843A01" w:rsidP="00681FFD">
            <w:pPr>
              <w:pStyle w:val="Intestazione"/>
              <w:tabs>
                <w:tab w:val="left" w:pos="708"/>
              </w:tabs>
              <w:spacing w:line="360" w:lineRule="auto"/>
              <w:jc w:val="both"/>
            </w:pPr>
            <w:r>
              <w:rPr>
                <w:sz w:val="22"/>
                <w:szCs w:val="22"/>
              </w:rPr>
              <w:t xml:space="preserve">[ </w:t>
            </w:r>
            <w:r w:rsidR="00607CFC">
              <w:rPr>
                <w:sz w:val="22"/>
                <w:szCs w:val="22"/>
              </w:rPr>
              <w:t>x</w:t>
            </w:r>
            <w:r>
              <w:rPr>
                <w:sz w:val="22"/>
                <w:szCs w:val="22"/>
              </w:rPr>
              <w:t>]</w:t>
            </w:r>
            <w:proofErr w:type="spellStart"/>
            <w:r>
              <w:rPr>
                <w:sz w:val="22"/>
                <w:szCs w:val="22"/>
                <w:lang w:val="en-GB"/>
              </w:rPr>
              <w:t>attività</w:t>
            </w:r>
            <w:proofErr w:type="spellEnd"/>
            <w:r>
              <w:rPr>
                <w:sz w:val="22"/>
                <w:szCs w:val="22"/>
                <w:lang w:val="en-GB"/>
              </w:rPr>
              <w:t xml:space="preserve"> </w:t>
            </w:r>
            <w:proofErr w:type="spellStart"/>
            <w:r>
              <w:rPr>
                <w:sz w:val="22"/>
                <w:szCs w:val="22"/>
                <w:lang w:val="en-GB"/>
              </w:rPr>
              <w:t>simulata</w:t>
            </w:r>
            <w:proofErr w:type="spellEnd"/>
          </w:p>
        </w:tc>
        <w:tc>
          <w:tcPr>
            <w:tcW w:w="1082" w:type="pct"/>
          </w:tcPr>
          <w:p w:rsidR="00843A01" w:rsidRDefault="00843A01" w:rsidP="00681FFD">
            <w:pPr>
              <w:pStyle w:val="Intestazione"/>
              <w:tabs>
                <w:tab w:val="left" w:pos="708"/>
              </w:tabs>
              <w:spacing w:line="360" w:lineRule="auto"/>
              <w:jc w:val="both"/>
            </w:pPr>
            <w:r>
              <w:rPr>
                <w:sz w:val="22"/>
                <w:szCs w:val="22"/>
              </w:rPr>
              <w:t xml:space="preserve">[ ] </w:t>
            </w:r>
            <w:r>
              <w:rPr>
                <w:sz w:val="22"/>
                <w:szCs w:val="22"/>
                <w:lang w:val="en-GB"/>
              </w:rPr>
              <w:t xml:space="preserve">studio </w:t>
            </w:r>
            <w:proofErr w:type="spellStart"/>
            <w:r>
              <w:rPr>
                <w:sz w:val="22"/>
                <w:szCs w:val="22"/>
                <w:lang w:val="en-GB"/>
              </w:rPr>
              <w:t>autonomo</w:t>
            </w:r>
            <w:proofErr w:type="spellEnd"/>
          </w:p>
        </w:tc>
        <w:tc>
          <w:tcPr>
            <w:tcW w:w="1138" w:type="pct"/>
          </w:tcPr>
          <w:p w:rsidR="00843A01" w:rsidRDefault="00843A01" w:rsidP="00681FFD">
            <w:pPr>
              <w:pStyle w:val="Intestazione"/>
              <w:tabs>
                <w:tab w:val="left" w:pos="708"/>
              </w:tabs>
              <w:spacing w:line="360" w:lineRule="auto"/>
              <w:jc w:val="both"/>
            </w:pPr>
            <w:r>
              <w:rPr>
                <w:sz w:val="22"/>
                <w:szCs w:val="22"/>
              </w:rPr>
              <w:t>[ ]</w:t>
            </w:r>
            <w:r>
              <w:rPr>
                <w:sz w:val="22"/>
                <w:szCs w:val="22"/>
                <w:lang w:val="en-GB"/>
              </w:rPr>
              <w:t>problem solving</w:t>
            </w:r>
          </w:p>
        </w:tc>
      </w:tr>
      <w:tr w:rsidR="00843A01" w:rsidTr="00681FFD">
        <w:tc>
          <w:tcPr>
            <w:tcW w:w="1242" w:type="pct"/>
          </w:tcPr>
          <w:p w:rsidR="00843A01" w:rsidRDefault="00843A01" w:rsidP="00681FFD">
            <w:pPr>
              <w:pStyle w:val="Intestazione"/>
              <w:tabs>
                <w:tab w:val="left" w:pos="708"/>
              </w:tabs>
              <w:spacing w:line="360" w:lineRule="auto"/>
              <w:jc w:val="both"/>
            </w:pPr>
            <w:r>
              <w:rPr>
                <w:sz w:val="22"/>
                <w:szCs w:val="22"/>
              </w:rPr>
              <w:t xml:space="preserve">[ </w:t>
            </w:r>
            <w:r w:rsidR="00607CFC">
              <w:rPr>
                <w:sz w:val="22"/>
                <w:szCs w:val="22"/>
              </w:rPr>
              <w:t>x</w:t>
            </w:r>
            <w:r>
              <w:rPr>
                <w:sz w:val="22"/>
                <w:szCs w:val="22"/>
              </w:rPr>
              <w:t>]</w:t>
            </w:r>
            <w:r>
              <w:rPr>
                <w:sz w:val="22"/>
                <w:szCs w:val="22"/>
                <w:lang w:val="en-GB"/>
              </w:rPr>
              <w:t>brain storming</w:t>
            </w:r>
          </w:p>
        </w:tc>
        <w:tc>
          <w:tcPr>
            <w:tcW w:w="1537" w:type="pct"/>
          </w:tcPr>
          <w:p w:rsidR="00843A01" w:rsidRDefault="00843A01" w:rsidP="00681FFD">
            <w:pPr>
              <w:pStyle w:val="Intestazione"/>
              <w:tabs>
                <w:tab w:val="left" w:pos="708"/>
              </w:tabs>
              <w:spacing w:line="360" w:lineRule="auto"/>
              <w:jc w:val="both"/>
            </w:pPr>
            <w:r>
              <w:rPr>
                <w:sz w:val="22"/>
                <w:szCs w:val="22"/>
              </w:rPr>
              <w:t xml:space="preserve">[ </w:t>
            </w:r>
            <w:r w:rsidR="00607CFC">
              <w:rPr>
                <w:sz w:val="22"/>
                <w:szCs w:val="22"/>
              </w:rPr>
              <w:t>x</w:t>
            </w:r>
            <w:r>
              <w:rPr>
                <w:sz w:val="22"/>
                <w:szCs w:val="22"/>
              </w:rPr>
              <w:t>]</w:t>
            </w:r>
            <w:r>
              <w:rPr>
                <w:sz w:val="22"/>
                <w:szCs w:val="22"/>
                <w:lang w:val="en-GB"/>
              </w:rPr>
              <w:t>role playing</w:t>
            </w:r>
          </w:p>
        </w:tc>
        <w:tc>
          <w:tcPr>
            <w:tcW w:w="1082" w:type="pct"/>
          </w:tcPr>
          <w:p w:rsidR="00843A01" w:rsidRDefault="00843A01" w:rsidP="00681FFD">
            <w:pPr>
              <w:pStyle w:val="Intestazione"/>
              <w:tabs>
                <w:tab w:val="left" w:pos="708"/>
              </w:tabs>
              <w:spacing w:line="360" w:lineRule="auto"/>
              <w:jc w:val="both"/>
            </w:pPr>
            <w:r>
              <w:rPr>
                <w:sz w:val="22"/>
                <w:szCs w:val="22"/>
              </w:rPr>
              <w:t>[ ]</w:t>
            </w:r>
            <w:r>
              <w:rPr>
                <w:sz w:val="22"/>
                <w:szCs w:val="22"/>
                <w:lang w:val="en-GB"/>
              </w:rPr>
              <w:t>learning by doing</w:t>
            </w:r>
          </w:p>
        </w:tc>
        <w:tc>
          <w:tcPr>
            <w:tcW w:w="1138" w:type="pct"/>
          </w:tcPr>
          <w:p w:rsidR="00843A01" w:rsidRDefault="00843A01" w:rsidP="00681FFD">
            <w:pPr>
              <w:pStyle w:val="Intestazione"/>
              <w:tabs>
                <w:tab w:val="left" w:pos="708"/>
              </w:tabs>
              <w:spacing w:line="360" w:lineRule="auto"/>
              <w:jc w:val="both"/>
            </w:pPr>
            <w:r>
              <w:rPr>
                <w:sz w:val="22"/>
                <w:szCs w:val="22"/>
              </w:rPr>
              <w:t>[ ]</w:t>
            </w:r>
            <w:r>
              <w:rPr>
                <w:sz w:val="22"/>
                <w:szCs w:val="22"/>
                <w:lang w:val="en-GB"/>
              </w:rPr>
              <w:t>e-learning</w:t>
            </w:r>
          </w:p>
        </w:tc>
      </w:tr>
    </w:tbl>
    <w:p w:rsidR="00843A01" w:rsidRDefault="00843A01" w:rsidP="00843A01">
      <w:pPr>
        <w:pStyle w:val="Intestazione"/>
        <w:tabs>
          <w:tab w:val="left" w:pos="708"/>
        </w:tabs>
        <w:ind w:left="567" w:hanging="567"/>
        <w:jc w:val="both"/>
        <w:rPr>
          <w:rFonts w:ascii="Arial" w:hAnsi="Arial"/>
        </w:rPr>
      </w:pPr>
    </w:p>
    <w:p w:rsidR="00843A01" w:rsidRDefault="00843A01" w:rsidP="00843A01">
      <w:pPr>
        <w:spacing w:line="360" w:lineRule="auto"/>
        <w:rPr>
          <w:rFonts w:ascii="Arial" w:hAnsi="Arial" w:cs="Arial"/>
          <w:b/>
          <w:szCs w:val="20"/>
          <w:lang w:val="en-GB"/>
        </w:rPr>
      </w:pPr>
      <w:r>
        <w:rPr>
          <w:rFonts w:ascii="Arial" w:hAnsi="Arial" w:cs="Arial"/>
          <w:b/>
          <w:szCs w:val="20"/>
          <w:highlight w:val="lightGray"/>
          <w:lang w:val="en-GB"/>
        </w:rPr>
        <w:t>6. ATTREZZATURE E STRUMENTI DIDATTICI</w:t>
      </w:r>
      <w:r>
        <w:rPr>
          <w:rFonts w:ascii="Arial" w:hAnsi="Arial" w:cs="Arial"/>
          <w:b/>
          <w:szCs w:val="20"/>
          <w:lang w:val="en-GB"/>
        </w:rPr>
        <w:t xml:space="preserve"> </w:t>
      </w:r>
    </w:p>
    <w:p w:rsidR="00843A01" w:rsidRDefault="00843A01" w:rsidP="00843A01">
      <w:pPr>
        <w:rPr>
          <w:i/>
          <w:sz w:val="22"/>
          <w:szCs w:val="22"/>
        </w:rPr>
      </w:pPr>
      <w:r>
        <w:rPr>
          <w:rFonts w:ascii="Courier New" w:hAnsi="Courier New"/>
          <w:sz w:val="22"/>
          <w:szCs w:val="22"/>
        </w:rPr>
        <w:t xml:space="preserve">[] </w:t>
      </w:r>
      <w:r>
        <w:rPr>
          <w:sz w:val="22"/>
          <w:szCs w:val="22"/>
        </w:rPr>
        <w:t xml:space="preserve">Libro/i di testo :  </w:t>
      </w:r>
      <w:r>
        <w:rPr>
          <w:i/>
          <w:sz w:val="22"/>
          <w:szCs w:val="22"/>
        </w:rPr>
        <w:t>Titolo</w:t>
      </w:r>
      <w:r w:rsidR="00607CFC">
        <w:rPr>
          <w:i/>
          <w:sz w:val="22"/>
          <w:szCs w:val="22"/>
        </w:rPr>
        <w:t xml:space="preserve">  </w:t>
      </w:r>
      <w:r w:rsidR="00037301">
        <w:rPr>
          <w:i/>
          <w:sz w:val="22"/>
          <w:szCs w:val="22"/>
        </w:rPr>
        <w:t>Sogni a libri aperti</w:t>
      </w:r>
      <w:r>
        <w:rPr>
          <w:sz w:val="22"/>
          <w:szCs w:val="22"/>
        </w:rPr>
        <w:t xml:space="preserve">  Vol.</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t>_</w:t>
      </w:r>
      <w:r w:rsidR="00037301">
        <w:rPr>
          <w:sz w:val="22"/>
          <w:szCs w:val="22"/>
        </w:rPr>
        <w:t>1</w:t>
      </w:r>
      <w:r>
        <w:rPr>
          <w:sz w:val="22"/>
          <w:szCs w:val="22"/>
        </w:rPr>
        <w:t xml:space="preserve">____ </w:t>
      </w:r>
      <w:r>
        <w:rPr>
          <w:i/>
          <w:sz w:val="22"/>
          <w:szCs w:val="22"/>
        </w:rPr>
        <w:t>Auto</w:t>
      </w:r>
      <w:r w:rsidR="00037301">
        <w:rPr>
          <w:i/>
          <w:sz w:val="22"/>
          <w:szCs w:val="22"/>
        </w:rPr>
        <w:t xml:space="preserve">ri Daniele </w:t>
      </w:r>
      <w:proofErr w:type="spellStart"/>
      <w:r w:rsidR="00037301">
        <w:rPr>
          <w:i/>
          <w:sz w:val="22"/>
          <w:szCs w:val="22"/>
        </w:rPr>
        <w:t>Cerrito</w:t>
      </w:r>
      <w:proofErr w:type="spellEnd"/>
      <w:r w:rsidR="00037301">
        <w:rPr>
          <w:i/>
          <w:sz w:val="22"/>
          <w:szCs w:val="22"/>
        </w:rPr>
        <w:t xml:space="preserve"> Rita </w:t>
      </w:r>
      <w:proofErr w:type="spellStart"/>
      <w:r w:rsidR="00037301">
        <w:rPr>
          <w:i/>
          <w:sz w:val="22"/>
          <w:szCs w:val="22"/>
        </w:rPr>
        <w:t>Messineo</w:t>
      </w:r>
      <w:proofErr w:type="spellEnd"/>
      <w:r>
        <w:rPr>
          <w:sz w:val="22"/>
          <w:szCs w:val="22"/>
        </w:rPr>
        <w:t xml:space="preserve"> </w:t>
      </w:r>
      <w:r w:rsidR="00037301">
        <w:rPr>
          <w:sz w:val="22"/>
          <w:szCs w:val="22"/>
        </w:rPr>
        <w:t xml:space="preserve">                  </w:t>
      </w:r>
      <w:r>
        <w:rPr>
          <w:i/>
          <w:sz w:val="22"/>
          <w:szCs w:val="22"/>
        </w:rPr>
        <w:t>Casa Editrice___________________________</w:t>
      </w:r>
    </w:p>
    <w:p w:rsidR="00843A01" w:rsidRDefault="00843A01" w:rsidP="00843A01">
      <w:pPr>
        <w:rPr>
          <w:b/>
          <w:sz w:val="22"/>
          <w:szCs w:val="22"/>
          <w:u w:val="single"/>
        </w:rPr>
      </w:pPr>
    </w:p>
    <w:tbl>
      <w:tblPr>
        <w:tblW w:w="5000" w:type="pct"/>
        <w:tblLook w:val="01E0"/>
      </w:tblPr>
      <w:tblGrid>
        <w:gridCol w:w="2876"/>
        <w:gridCol w:w="2730"/>
        <w:gridCol w:w="2292"/>
        <w:gridCol w:w="2290"/>
      </w:tblGrid>
      <w:tr w:rsidR="00843A01" w:rsidTr="00681FFD">
        <w:trPr>
          <w:trHeight w:val="22"/>
        </w:trPr>
        <w:tc>
          <w:tcPr>
            <w:tcW w:w="1411" w:type="pct"/>
          </w:tcPr>
          <w:p w:rsidR="00843A01" w:rsidRDefault="00843A01" w:rsidP="00681FFD">
            <w:pPr>
              <w:spacing w:line="360" w:lineRule="auto"/>
            </w:pPr>
            <w:r>
              <w:rPr>
                <w:sz w:val="22"/>
                <w:szCs w:val="22"/>
              </w:rPr>
              <w:t>[ ] Laboratori:________;</w:t>
            </w:r>
          </w:p>
        </w:tc>
        <w:tc>
          <w:tcPr>
            <w:tcW w:w="1340" w:type="pct"/>
          </w:tcPr>
          <w:p w:rsidR="00843A01" w:rsidRDefault="00843A01" w:rsidP="00681FFD">
            <w:pPr>
              <w:spacing w:line="360" w:lineRule="auto"/>
            </w:pPr>
            <w:r>
              <w:rPr>
                <w:sz w:val="22"/>
                <w:szCs w:val="22"/>
              </w:rPr>
              <w:t>[ ] Palestra coperta;</w:t>
            </w:r>
            <w:r>
              <w:rPr>
                <w:sz w:val="22"/>
                <w:szCs w:val="22"/>
              </w:rPr>
              <w:tab/>
            </w:r>
          </w:p>
        </w:tc>
        <w:tc>
          <w:tcPr>
            <w:tcW w:w="1125" w:type="pct"/>
          </w:tcPr>
          <w:p w:rsidR="00843A01" w:rsidRDefault="00843A01" w:rsidP="00681FFD">
            <w:pPr>
              <w:spacing w:line="360" w:lineRule="auto"/>
            </w:pPr>
            <w:r>
              <w:rPr>
                <w:sz w:val="22"/>
                <w:szCs w:val="22"/>
              </w:rPr>
              <w:t>[ ]Palestra scoperta;</w:t>
            </w:r>
          </w:p>
        </w:tc>
        <w:tc>
          <w:tcPr>
            <w:tcW w:w="1125" w:type="pct"/>
          </w:tcPr>
          <w:p w:rsidR="00843A01" w:rsidRDefault="00843A01" w:rsidP="00681FFD">
            <w:pPr>
              <w:spacing w:line="360" w:lineRule="auto"/>
            </w:pPr>
            <w:r>
              <w:rPr>
                <w:sz w:val="22"/>
                <w:szCs w:val="22"/>
              </w:rPr>
              <w:t>[</w:t>
            </w:r>
            <w:r w:rsidR="00037301">
              <w:rPr>
                <w:sz w:val="22"/>
                <w:szCs w:val="22"/>
              </w:rPr>
              <w:t>x</w:t>
            </w:r>
            <w:r>
              <w:rPr>
                <w:sz w:val="22"/>
                <w:szCs w:val="22"/>
              </w:rPr>
              <w:t xml:space="preserve"> ] Computer</w:t>
            </w:r>
          </w:p>
        </w:tc>
      </w:tr>
      <w:tr w:rsidR="00843A01" w:rsidTr="00681FFD">
        <w:trPr>
          <w:trHeight w:val="22"/>
        </w:trPr>
        <w:tc>
          <w:tcPr>
            <w:tcW w:w="1411" w:type="pct"/>
          </w:tcPr>
          <w:p w:rsidR="00843A01" w:rsidRDefault="00843A01" w:rsidP="00681FFD">
            <w:pPr>
              <w:spacing w:line="360" w:lineRule="auto"/>
            </w:pPr>
            <w:r>
              <w:rPr>
                <w:sz w:val="22"/>
                <w:szCs w:val="22"/>
              </w:rPr>
              <w:t>[</w:t>
            </w:r>
            <w:r w:rsidR="00607CFC">
              <w:rPr>
                <w:sz w:val="22"/>
                <w:szCs w:val="22"/>
              </w:rPr>
              <w:t>x</w:t>
            </w:r>
            <w:r>
              <w:rPr>
                <w:sz w:val="22"/>
                <w:szCs w:val="22"/>
              </w:rPr>
              <w:t xml:space="preserve"> ] Testi di consultazione;  </w:t>
            </w:r>
          </w:p>
        </w:tc>
        <w:tc>
          <w:tcPr>
            <w:tcW w:w="1340" w:type="pct"/>
          </w:tcPr>
          <w:p w:rsidR="00843A01" w:rsidRDefault="00843A01" w:rsidP="00681FFD">
            <w:pPr>
              <w:spacing w:line="360" w:lineRule="auto"/>
            </w:pPr>
            <w:r>
              <w:rPr>
                <w:sz w:val="22"/>
                <w:szCs w:val="22"/>
              </w:rPr>
              <w:t xml:space="preserve">[ ] Lavagna luminosa;  </w:t>
            </w:r>
          </w:p>
        </w:tc>
        <w:tc>
          <w:tcPr>
            <w:tcW w:w="1125" w:type="pct"/>
          </w:tcPr>
          <w:p w:rsidR="00843A01" w:rsidRDefault="00843A01" w:rsidP="00681FFD">
            <w:pPr>
              <w:spacing w:line="360" w:lineRule="auto"/>
            </w:pPr>
            <w:r>
              <w:rPr>
                <w:sz w:val="22"/>
                <w:szCs w:val="22"/>
              </w:rPr>
              <w:t xml:space="preserve">[ ] LIM  </w:t>
            </w:r>
          </w:p>
        </w:tc>
        <w:tc>
          <w:tcPr>
            <w:tcW w:w="1125" w:type="pct"/>
          </w:tcPr>
          <w:p w:rsidR="00843A01" w:rsidRDefault="00843A01" w:rsidP="00681FFD">
            <w:pPr>
              <w:spacing w:line="360" w:lineRule="auto"/>
            </w:pPr>
            <w:r>
              <w:rPr>
                <w:sz w:val="22"/>
                <w:szCs w:val="22"/>
              </w:rPr>
              <w:t>[ ] Videocamera;</w:t>
            </w:r>
          </w:p>
        </w:tc>
      </w:tr>
      <w:tr w:rsidR="00843A01" w:rsidTr="00681FFD">
        <w:trPr>
          <w:trHeight w:val="22"/>
        </w:trPr>
        <w:tc>
          <w:tcPr>
            <w:tcW w:w="1411" w:type="pct"/>
          </w:tcPr>
          <w:p w:rsidR="00843A01" w:rsidRDefault="00843A01" w:rsidP="00681FFD">
            <w:pPr>
              <w:spacing w:line="360" w:lineRule="auto"/>
            </w:pPr>
            <w:r>
              <w:rPr>
                <w:sz w:val="22"/>
                <w:szCs w:val="22"/>
              </w:rPr>
              <w:t>[</w:t>
            </w:r>
            <w:r w:rsidR="00607CFC">
              <w:rPr>
                <w:sz w:val="22"/>
                <w:szCs w:val="22"/>
              </w:rPr>
              <w:t>x</w:t>
            </w:r>
            <w:r>
              <w:rPr>
                <w:sz w:val="22"/>
                <w:szCs w:val="22"/>
              </w:rPr>
              <w:t xml:space="preserve"> ] Sussidi multimediali;</w:t>
            </w:r>
          </w:p>
        </w:tc>
        <w:tc>
          <w:tcPr>
            <w:tcW w:w="1340" w:type="pct"/>
          </w:tcPr>
          <w:p w:rsidR="00843A01" w:rsidRDefault="00843A01" w:rsidP="00681FFD">
            <w:pPr>
              <w:spacing w:line="360" w:lineRule="auto"/>
            </w:pPr>
            <w:r>
              <w:rPr>
                <w:sz w:val="22"/>
                <w:szCs w:val="22"/>
              </w:rPr>
              <w:t xml:space="preserve">[ ] </w:t>
            </w:r>
            <w:proofErr w:type="spellStart"/>
            <w:r>
              <w:rPr>
                <w:sz w:val="22"/>
                <w:szCs w:val="22"/>
              </w:rPr>
              <w:t>Audioregistratore</w:t>
            </w:r>
            <w:proofErr w:type="spellEnd"/>
            <w:r>
              <w:rPr>
                <w:sz w:val="22"/>
                <w:szCs w:val="22"/>
              </w:rPr>
              <w:t>;</w:t>
            </w:r>
          </w:p>
        </w:tc>
        <w:tc>
          <w:tcPr>
            <w:tcW w:w="1125" w:type="pct"/>
          </w:tcPr>
          <w:p w:rsidR="00843A01" w:rsidRDefault="00843A01" w:rsidP="00681FFD">
            <w:pPr>
              <w:spacing w:line="360" w:lineRule="auto"/>
            </w:pPr>
            <w:r>
              <w:rPr>
                <w:sz w:val="22"/>
                <w:szCs w:val="22"/>
              </w:rPr>
              <w:t>[ ] Fotocopie ;</w:t>
            </w:r>
          </w:p>
        </w:tc>
        <w:tc>
          <w:tcPr>
            <w:tcW w:w="1125" w:type="pct"/>
          </w:tcPr>
          <w:p w:rsidR="00843A01" w:rsidRDefault="00843A01" w:rsidP="00681FFD">
            <w:pPr>
              <w:spacing w:line="360" w:lineRule="auto"/>
            </w:pPr>
            <w:r>
              <w:rPr>
                <w:sz w:val="22"/>
                <w:szCs w:val="22"/>
              </w:rPr>
              <w:t>[ ] _____________</w:t>
            </w:r>
            <w:r>
              <w:rPr>
                <w:sz w:val="22"/>
                <w:szCs w:val="22"/>
              </w:rPr>
              <w:softHyphen/>
              <w:t>;</w:t>
            </w:r>
          </w:p>
        </w:tc>
      </w:tr>
    </w:tbl>
    <w:p w:rsidR="00843A01" w:rsidRDefault="00843A01" w:rsidP="00843A01">
      <w:pPr>
        <w:rPr>
          <w:rFonts w:ascii="Courier New" w:hAnsi="Courier New"/>
          <w:sz w:val="16"/>
          <w:szCs w:val="16"/>
        </w:rPr>
      </w:pPr>
    </w:p>
    <w:p w:rsidR="00843A01" w:rsidRDefault="00843A01" w:rsidP="00843A01">
      <w:pPr>
        <w:rPr>
          <w:b/>
          <w:sz w:val="16"/>
          <w:szCs w:val="16"/>
          <w:u w:val="single"/>
        </w:rPr>
      </w:pPr>
    </w:p>
    <w:p w:rsidR="00843A01" w:rsidRDefault="00843A01" w:rsidP="00843A01">
      <w:pPr>
        <w:rPr>
          <w:rFonts w:ascii="Arial" w:hAnsi="Arial" w:cs="Arial"/>
          <w:b/>
          <w:szCs w:val="20"/>
        </w:rPr>
      </w:pPr>
      <w:r>
        <w:rPr>
          <w:rFonts w:ascii="Arial" w:hAnsi="Arial" w:cs="Arial"/>
          <w:b/>
          <w:szCs w:val="20"/>
          <w:highlight w:val="lightGray"/>
        </w:rPr>
        <w:t xml:space="preserve">7. MODALITA' </w:t>
      </w:r>
      <w:proofErr w:type="spellStart"/>
      <w:r>
        <w:rPr>
          <w:rFonts w:ascii="Arial" w:hAnsi="Arial" w:cs="Arial"/>
          <w:b/>
          <w:szCs w:val="20"/>
          <w:highlight w:val="lightGray"/>
        </w:rPr>
        <w:t>DI</w:t>
      </w:r>
      <w:proofErr w:type="spellEnd"/>
      <w:r>
        <w:rPr>
          <w:rFonts w:ascii="Arial" w:hAnsi="Arial" w:cs="Arial"/>
          <w:b/>
          <w:szCs w:val="20"/>
          <w:highlight w:val="lightGray"/>
        </w:rPr>
        <w:t xml:space="preserve"> VERIFICA DEL LIVELLO </w:t>
      </w:r>
      <w:proofErr w:type="spellStart"/>
      <w:r>
        <w:rPr>
          <w:rFonts w:ascii="Arial" w:hAnsi="Arial" w:cs="Arial"/>
          <w:b/>
          <w:szCs w:val="20"/>
          <w:highlight w:val="lightGray"/>
        </w:rPr>
        <w:t>DI</w:t>
      </w:r>
      <w:proofErr w:type="spellEnd"/>
      <w:r>
        <w:rPr>
          <w:rFonts w:ascii="Arial" w:hAnsi="Arial" w:cs="Arial"/>
          <w:b/>
          <w:szCs w:val="20"/>
          <w:highlight w:val="lightGray"/>
        </w:rPr>
        <w:t xml:space="preserve"> APPRENDIMENTO</w:t>
      </w:r>
    </w:p>
    <w:p w:rsidR="00843A01" w:rsidRDefault="00843A01" w:rsidP="00843A01">
      <w:pPr>
        <w:jc w:val="center"/>
        <w:rPr>
          <w:b/>
          <w:sz w:val="16"/>
          <w:szCs w:val="16"/>
        </w:rPr>
      </w:pPr>
    </w:p>
    <w:p w:rsidR="00843A01" w:rsidRDefault="00843A01" w:rsidP="00843A01">
      <w:pPr>
        <w:pStyle w:val="Default"/>
        <w:rPr>
          <w:b/>
          <w:color w:val="auto"/>
          <w:sz w:val="20"/>
          <w:szCs w:val="20"/>
          <w:u w:val="single"/>
        </w:rPr>
      </w:pPr>
      <w:r>
        <w:rPr>
          <w:b/>
          <w:color w:val="auto"/>
          <w:sz w:val="20"/>
          <w:szCs w:val="20"/>
        </w:rPr>
        <w:t xml:space="preserve">                               </w:t>
      </w:r>
    </w:p>
    <w:tbl>
      <w:tblPr>
        <w:tblW w:w="5000" w:type="pct"/>
        <w:tblBorders>
          <w:top w:val="nil"/>
          <w:left w:val="nil"/>
          <w:bottom w:val="nil"/>
          <w:right w:val="nil"/>
        </w:tblBorders>
        <w:tblLook w:val="0000"/>
      </w:tblPr>
      <w:tblGrid>
        <w:gridCol w:w="3651"/>
        <w:gridCol w:w="6537"/>
      </w:tblGrid>
      <w:tr w:rsidR="00843A01" w:rsidTr="00681FFD">
        <w:trPr>
          <w:trHeight w:val="213"/>
        </w:trPr>
        <w:tc>
          <w:tcPr>
            <w:tcW w:w="5000" w:type="pct"/>
            <w:gridSpan w:val="2"/>
            <w:tcBorders>
              <w:top w:val="single" w:sz="8" w:space="0" w:color="000000"/>
              <w:left w:val="single" w:sz="8" w:space="0" w:color="000000"/>
              <w:bottom w:val="single" w:sz="8" w:space="0" w:color="000000"/>
              <w:right w:val="single" w:sz="8" w:space="0" w:color="000000"/>
            </w:tcBorders>
          </w:tcPr>
          <w:p w:rsidR="00843A01" w:rsidRDefault="00843A01" w:rsidP="00681FFD">
            <w:pPr>
              <w:pStyle w:val="Default"/>
              <w:rPr>
                <w:b/>
                <w:color w:val="auto"/>
                <w:sz w:val="22"/>
                <w:szCs w:val="22"/>
              </w:rPr>
            </w:pPr>
            <w:r>
              <w:rPr>
                <w:b/>
                <w:i/>
                <w:color w:val="auto"/>
                <w:sz w:val="22"/>
                <w:szCs w:val="22"/>
              </w:rPr>
              <w:t xml:space="preserve">TIPOLOGIA </w:t>
            </w:r>
            <w:proofErr w:type="spellStart"/>
            <w:r>
              <w:rPr>
                <w:b/>
                <w:i/>
                <w:color w:val="auto"/>
                <w:sz w:val="22"/>
                <w:szCs w:val="22"/>
              </w:rPr>
              <w:t>DI</w:t>
            </w:r>
            <w:proofErr w:type="spellEnd"/>
            <w:r>
              <w:rPr>
                <w:b/>
                <w:i/>
                <w:color w:val="auto"/>
                <w:sz w:val="22"/>
                <w:szCs w:val="22"/>
              </w:rPr>
              <w:t xml:space="preserve"> PROVE </w:t>
            </w:r>
            <w:proofErr w:type="spellStart"/>
            <w:r>
              <w:rPr>
                <w:b/>
                <w:i/>
                <w:color w:val="auto"/>
                <w:sz w:val="22"/>
                <w:szCs w:val="22"/>
              </w:rPr>
              <w:t>DI</w:t>
            </w:r>
            <w:proofErr w:type="spellEnd"/>
            <w:r>
              <w:rPr>
                <w:b/>
                <w:i/>
                <w:color w:val="auto"/>
                <w:sz w:val="22"/>
                <w:szCs w:val="22"/>
              </w:rPr>
              <w:t xml:space="preserve"> VERIFICA  </w:t>
            </w:r>
          </w:p>
        </w:tc>
      </w:tr>
      <w:tr w:rsidR="00843A01" w:rsidTr="00681FFD">
        <w:trPr>
          <w:trHeight w:val="724"/>
        </w:trPr>
        <w:tc>
          <w:tcPr>
            <w:tcW w:w="1792" w:type="pct"/>
            <w:tcBorders>
              <w:top w:val="single" w:sz="8" w:space="0" w:color="000000"/>
              <w:left w:val="single" w:sz="8" w:space="0" w:color="000000"/>
              <w:bottom w:val="single" w:sz="8" w:space="0" w:color="000000"/>
              <w:right w:val="nil"/>
            </w:tcBorders>
          </w:tcPr>
          <w:p w:rsidR="00843A01" w:rsidRDefault="00843A01" w:rsidP="00681FFD">
            <w:pPr>
              <w:pStyle w:val="Default"/>
              <w:spacing w:line="360" w:lineRule="auto"/>
              <w:rPr>
                <w:sz w:val="22"/>
                <w:szCs w:val="22"/>
              </w:rPr>
            </w:pPr>
            <w:r>
              <w:rPr>
                <w:sz w:val="22"/>
                <w:szCs w:val="22"/>
              </w:rPr>
              <w:t>[</w:t>
            </w:r>
            <w:r w:rsidR="00607CFC">
              <w:rPr>
                <w:sz w:val="22"/>
                <w:szCs w:val="22"/>
              </w:rPr>
              <w:t>x</w:t>
            </w:r>
            <w:r>
              <w:rPr>
                <w:sz w:val="22"/>
                <w:szCs w:val="22"/>
              </w:rPr>
              <w:t xml:space="preserve"> ] Test;                                    </w:t>
            </w:r>
          </w:p>
          <w:p w:rsidR="00843A01" w:rsidRDefault="00843A01" w:rsidP="00681FFD">
            <w:pPr>
              <w:pStyle w:val="Default"/>
              <w:spacing w:line="360" w:lineRule="auto"/>
              <w:rPr>
                <w:sz w:val="22"/>
                <w:szCs w:val="22"/>
              </w:rPr>
            </w:pPr>
            <w:r>
              <w:rPr>
                <w:sz w:val="22"/>
                <w:szCs w:val="22"/>
              </w:rPr>
              <w:t>[</w:t>
            </w:r>
            <w:r w:rsidR="00607CFC">
              <w:rPr>
                <w:sz w:val="22"/>
                <w:szCs w:val="22"/>
              </w:rPr>
              <w:t>x</w:t>
            </w:r>
            <w:r>
              <w:rPr>
                <w:sz w:val="22"/>
                <w:szCs w:val="22"/>
              </w:rPr>
              <w:t xml:space="preserve"> ] Questionari;    </w:t>
            </w:r>
          </w:p>
          <w:p w:rsidR="00843A01" w:rsidRDefault="00843A01" w:rsidP="00681FFD">
            <w:pPr>
              <w:pStyle w:val="Default"/>
              <w:spacing w:line="360" w:lineRule="auto"/>
              <w:rPr>
                <w:sz w:val="22"/>
                <w:szCs w:val="22"/>
              </w:rPr>
            </w:pPr>
            <w:r>
              <w:rPr>
                <w:sz w:val="22"/>
                <w:szCs w:val="22"/>
              </w:rPr>
              <w:t>[</w:t>
            </w:r>
            <w:r w:rsidR="00607CFC">
              <w:rPr>
                <w:sz w:val="22"/>
                <w:szCs w:val="22"/>
              </w:rPr>
              <w:t>x</w:t>
            </w:r>
            <w:r>
              <w:rPr>
                <w:sz w:val="22"/>
                <w:szCs w:val="22"/>
              </w:rPr>
              <w:t xml:space="preserve"> ] Relazioni;                            </w:t>
            </w:r>
          </w:p>
          <w:p w:rsidR="00843A01" w:rsidRDefault="00843A01" w:rsidP="00681FFD">
            <w:pPr>
              <w:pStyle w:val="Default"/>
              <w:spacing w:line="360" w:lineRule="auto"/>
              <w:rPr>
                <w:sz w:val="22"/>
                <w:szCs w:val="22"/>
              </w:rPr>
            </w:pPr>
            <w:r>
              <w:rPr>
                <w:sz w:val="22"/>
                <w:szCs w:val="22"/>
              </w:rPr>
              <w:lastRenderedPageBreak/>
              <w:t>[</w:t>
            </w:r>
            <w:r w:rsidR="00607CFC">
              <w:rPr>
                <w:sz w:val="22"/>
                <w:szCs w:val="22"/>
              </w:rPr>
              <w:t>x</w:t>
            </w:r>
            <w:r>
              <w:rPr>
                <w:sz w:val="22"/>
                <w:szCs w:val="22"/>
              </w:rPr>
              <w:t xml:space="preserve"> ] Temi;     </w:t>
            </w:r>
          </w:p>
          <w:p w:rsidR="00843A01" w:rsidRDefault="00843A01" w:rsidP="00681FFD">
            <w:pPr>
              <w:pStyle w:val="Default"/>
              <w:spacing w:line="360" w:lineRule="auto"/>
              <w:rPr>
                <w:sz w:val="22"/>
                <w:szCs w:val="22"/>
              </w:rPr>
            </w:pPr>
            <w:r>
              <w:rPr>
                <w:sz w:val="22"/>
                <w:szCs w:val="22"/>
              </w:rPr>
              <w:t xml:space="preserve">[ ] Saggi brevi;                        </w:t>
            </w:r>
          </w:p>
          <w:p w:rsidR="00843A01" w:rsidRDefault="00843A01" w:rsidP="00681FFD">
            <w:pPr>
              <w:pStyle w:val="Default"/>
              <w:spacing w:line="360" w:lineRule="auto"/>
              <w:rPr>
                <w:sz w:val="22"/>
                <w:szCs w:val="22"/>
              </w:rPr>
            </w:pPr>
            <w:r>
              <w:rPr>
                <w:sz w:val="22"/>
                <w:szCs w:val="22"/>
              </w:rPr>
              <w:t>[ ] Traduzioni;</w:t>
            </w:r>
          </w:p>
          <w:p w:rsidR="00843A01" w:rsidRDefault="00843A01" w:rsidP="00681FFD">
            <w:pPr>
              <w:pStyle w:val="Default"/>
              <w:spacing w:line="360" w:lineRule="auto"/>
              <w:rPr>
                <w:sz w:val="22"/>
                <w:szCs w:val="22"/>
              </w:rPr>
            </w:pPr>
            <w:r>
              <w:rPr>
                <w:sz w:val="22"/>
                <w:szCs w:val="22"/>
              </w:rPr>
              <w:t xml:space="preserve">[ ] Articoli di giornale;            </w:t>
            </w:r>
          </w:p>
        </w:tc>
        <w:tc>
          <w:tcPr>
            <w:tcW w:w="3208" w:type="pct"/>
            <w:tcBorders>
              <w:top w:val="single" w:sz="8" w:space="0" w:color="000000"/>
              <w:left w:val="nil"/>
              <w:bottom w:val="single" w:sz="8" w:space="0" w:color="000000"/>
              <w:right w:val="single" w:sz="8" w:space="0" w:color="000000"/>
            </w:tcBorders>
          </w:tcPr>
          <w:p w:rsidR="00843A01" w:rsidRDefault="00607CFC" w:rsidP="00681FFD">
            <w:pPr>
              <w:pStyle w:val="Default"/>
              <w:spacing w:line="360" w:lineRule="auto"/>
              <w:rPr>
                <w:sz w:val="22"/>
                <w:szCs w:val="22"/>
              </w:rPr>
            </w:pPr>
            <w:r>
              <w:rPr>
                <w:sz w:val="22"/>
                <w:szCs w:val="22"/>
              </w:rPr>
              <w:lastRenderedPageBreak/>
              <w:t>x</w:t>
            </w:r>
            <w:r w:rsidR="00843A01">
              <w:rPr>
                <w:sz w:val="22"/>
                <w:szCs w:val="22"/>
              </w:rPr>
              <w:t xml:space="preserve">[ ] Analisi testuale;    </w:t>
            </w:r>
          </w:p>
          <w:p w:rsidR="00843A01" w:rsidRDefault="00843A01" w:rsidP="00681FFD">
            <w:pPr>
              <w:pStyle w:val="Default"/>
              <w:spacing w:line="360" w:lineRule="auto"/>
              <w:rPr>
                <w:sz w:val="22"/>
                <w:szCs w:val="22"/>
              </w:rPr>
            </w:pPr>
            <w:r>
              <w:rPr>
                <w:sz w:val="22"/>
                <w:szCs w:val="22"/>
              </w:rPr>
              <w:t xml:space="preserve">[ ] Risoluzione di problemi ed esercizi;          </w:t>
            </w:r>
          </w:p>
          <w:p w:rsidR="00843A01" w:rsidRDefault="00843A01" w:rsidP="00681FFD">
            <w:pPr>
              <w:pStyle w:val="Default"/>
              <w:spacing w:line="360" w:lineRule="auto"/>
              <w:rPr>
                <w:sz w:val="22"/>
                <w:szCs w:val="22"/>
              </w:rPr>
            </w:pPr>
            <w:r>
              <w:rPr>
                <w:sz w:val="22"/>
                <w:szCs w:val="22"/>
              </w:rPr>
              <w:t xml:space="preserve">[ ] Sviluppo di progetti;    </w:t>
            </w:r>
          </w:p>
          <w:p w:rsidR="00843A01" w:rsidRDefault="00843A01" w:rsidP="00681FFD">
            <w:pPr>
              <w:pStyle w:val="Default"/>
              <w:spacing w:line="360" w:lineRule="auto"/>
              <w:rPr>
                <w:sz w:val="22"/>
                <w:szCs w:val="22"/>
              </w:rPr>
            </w:pPr>
            <w:r>
              <w:rPr>
                <w:sz w:val="22"/>
                <w:szCs w:val="22"/>
              </w:rPr>
              <w:lastRenderedPageBreak/>
              <w:t>[</w:t>
            </w:r>
            <w:r w:rsidR="00037301">
              <w:rPr>
                <w:sz w:val="22"/>
                <w:szCs w:val="22"/>
              </w:rPr>
              <w:t>x</w:t>
            </w:r>
            <w:r>
              <w:rPr>
                <w:sz w:val="22"/>
                <w:szCs w:val="22"/>
              </w:rPr>
              <w:t xml:space="preserve"> ] Interrogazioni;        </w:t>
            </w:r>
          </w:p>
          <w:p w:rsidR="00843A01" w:rsidRDefault="00843A01" w:rsidP="00681FFD">
            <w:pPr>
              <w:pStyle w:val="Default"/>
              <w:spacing w:line="360" w:lineRule="auto"/>
              <w:rPr>
                <w:sz w:val="22"/>
                <w:szCs w:val="22"/>
              </w:rPr>
            </w:pPr>
            <w:r>
              <w:rPr>
                <w:sz w:val="22"/>
                <w:szCs w:val="22"/>
              </w:rPr>
              <w:t xml:space="preserve">[ ] Prove grafiche;                   </w:t>
            </w:r>
          </w:p>
          <w:p w:rsidR="00843A01" w:rsidRDefault="00843A01" w:rsidP="00681FFD">
            <w:pPr>
              <w:pStyle w:val="Default"/>
              <w:spacing w:line="360" w:lineRule="auto"/>
              <w:rPr>
                <w:sz w:val="22"/>
                <w:szCs w:val="22"/>
              </w:rPr>
            </w:pPr>
            <w:r>
              <w:rPr>
                <w:sz w:val="22"/>
                <w:szCs w:val="22"/>
              </w:rPr>
              <w:t xml:space="preserve">[ ] Prove pratiche;                               </w:t>
            </w:r>
          </w:p>
          <w:p w:rsidR="00843A01" w:rsidRDefault="00843A01" w:rsidP="00681FFD">
            <w:pPr>
              <w:pStyle w:val="Default"/>
              <w:spacing w:line="360" w:lineRule="auto"/>
              <w:rPr>
                <w:sz w:val="22"/>
                <w:szCs w:val="22"/>
              </w:rPr>
            </w:pPr>
            <w:r>
              <w:rPr>
                <w:sz w:val="22"/>
                <w:szCs w:val="22"/>
              </w:rPr>
              <w:t xml:space="preserve">[ ] Test motori.     </w:t>
            </w:r>
          </w:p>
        </w:tc>
      </w:tr>
    </w:tbl>
    <w:p w:rsidR="00843A01" w:rsidRDefault="00843A01" w:rsidP="00843A01"/>
    <w:p w:rsidR="00843A01" w:rsidRDefault="00843A01" w:rsidP="00843A01"/>
    <w:tbl>
      <w:tblPr>
        <w:tblW w:w="5000" w:type="pct"/>
        <w:tblBorders>
          <w:top w:val="nil"/>
          <w:left w:val="nil"/>
          <w:bottom w:val="nil"/>
          <w:right w:val="nil"/>
        </w:tblBorders>
        <w:tblLook w:val="0000"/>
      </w:tblPr>
      <w:tblGrid>
        <w:gridCol w:w="3743"/>
        <w:gridCol w:w="6445"/>
      </w:tblGrid>
      <w:tr w:rsidR="00843A01" w:rsidTr="00681FFD">
        <w:trPr>
          <w:trHeight w:val="315"/>
        </w:trPr>
        <w:tc>
          <w:tcPr>
            <w:tcW w:w="1837" w:type="pct"/>
            <w:tcBorders>
              <w:top w:val="single" w:sz="8" w:space="0" w:color="000000"/>
              <w:left w:val="single" w:sz="8" w:space="0" w:color="000000"/>
              <w:bottom w:val="single" w:sz="8" w:space="0" w:color="000000"/>
              <w:right w:val="single" w:sz="8" w:space="0" w:color="000000"/>
            </w:tcBorders>
            <w:vAlign w:val="center"/>
          </w:tcPr>
          <w:p w:rsidR="00843A01" w:rsidRDefault="00843A01" w:rsidP="00681FFD">
            <w:pPr>
              <w:pStyle w:val="Default"/>
              <w:jc w:val="center"/>
              <w:rPr>
                <w:b/>
                <w:i/>
                <w:color w:val="auto"/>
                <w:sz w:val="20"/>
                <w:szCs w:val="20"/>
              </w:rPr>
            </w:pPr>
            <w:r>
              <w:rPr>
                <w:b/>
                <w:i/>
                <w:color w:val="auto"/>
                <w:sz w:val="20"/>
                <w:szCs w:val="20"/>
              </w:rPr>
              <w:t xml:space="preserve">MODALITÀ </w:t>
            </w:r>
            <w:proofErr w:type="spellStart"/>
            <w:r>
              <w:rPr>
                <w:b/>
                <w:i/>
                <w:color w:val="auto"/>
                <w:sz w:val="20"/>
                <w:szCs w:val="20"/>
              </w:rPr>
              <w:t>DI</w:t>
            </w:r>
            <w:proofErr w:type="spellEnd"/>
            <w:r>
              <w:rPr>
                <w:b/>
                <w:i/>
                <w:color w:val="auto"/>
                <w:sz w:val="20"/>
                <w:szCs w:val="20"/>
              </w:rPr>
              <w:t xml:space="preserve"> RECUPERO</w:t>
            </w:r>
          </w:p>
        </w:tc>
        <w:tc>
          <w:tcPr>
            <w:tcW w:w="3163" w:type="pct"/>
            <w:tcBorders>
              <w:top w:val="single" w:sz="8" w:space="0" w:color="000000"/>
              <w:left w:val="single" w:sz="8" w:space="0" w:color="000000"/>
              <w:bottom w:val="single" w:sz="8" w:space="0" w:color="000000"/>
              <w:right w:val="single" w:sz="8" w:space="0" w:color="000000"/>
            </w:tcBorders>
            <w:vAlign w:val="center"/>
          </w:tcPr>
          <w:p w:rsidR="00843A01" w:rsidRDefault="00843A01" w:rsidP="00681FFD">
            <w:pPr>
              <w:pStyle w:val="Default"/>
              <w:jc w:val="center"/>
              <w:rPr>
                <w:b/>
                <w:i/>
                <w:color w:val="auto"/>
                <w:sz w:val="20"/>
                <w:szCs w:val="20"/>
              </w:rPr>
            </w:pPr>
            <w:r>
              <w:rPr>
                <w:b/>
                <w:i/>
                <w:color w:val="auto"/>
                <w:sz w:val="20"/>
                <w:szCs w:val="20"/>
              </w:rPr>
              <w:t xml:space="preserve">MODALITÀ </w:t>
            </w:r>
            <w:proofErr w:type="spellStart"/>
            <w:r>
              <w:rPr>
                <w:b/>
                <w:i/>
                <w:color w:val="auto"/>
                <w:sz w:val="20"/>
                <w:szCs w:val="20"/>
              </w:rPr>
              <w:t>DI</w:t>
            </w:r>
            <w:proofErr w:type="spellEnd"/>
            <w:r>
              <w:rPr>
                <w:b/>
                <w:i/>
                <w:color w:val="auto"/>
                <w:sz w:val="20"/>
                <w:szCs w:val="20"/>
              </w:rPr>
              <w:t xml:space="preserve"> APPROFONDIMENTO</w:t>
            </w:r>
          </w:p>
        </w:tc>
      </w:tr>
      <w:tr w:rsidR="00843A01" w:rsidTr="00681FFD">
        <w:trPr>
          <w:cantSplit/>
          <w:trHeight w:val="1427"/>
        </w:trPr>
        <w:tc>
          <w:tcPr>
            <w:tcW w:w="1837" w:type="pct"/>
            <w:vMerge w:val="restart"/>
            <w:tcBorders>
              <w:top w:val="single" w:sz="8" w:space="0" w:color="000000"/>
              <w:left w:val="single" w:sz="8" w:space="0" w:color="000000"/>
              <w:right w:val="single" w:sz="8" w:space="0" w:color="000000"/>
            </w:tcBorders>
          </w:tcPr>
          <w:p w:rsidR="00843A01" w:rsidRDefault="00843A01" w:rsidP="00681FFD">
            <w:pPr>
              <w:pStyle w:val="Default"/>
              <w:rPr>
                <w:color w:val="auto"/>
                <w:sz w:val="16"/>
                <w:szCs w:val="16"/>
              </w:rPr>
            </w:pPr>
          </w:p>
          <w:p w:rsidR="00843A01" w:rsidRDefault="00843A01" w:rsidP="00681FFD">
            <w:r>
              <w:rPr>
                <w:sz w:val="22"/>
                <w:szCs w:val="22"/>
              </w:rPr>
              <w:t xml:space="preserve">Per le ore di </w:t>
            </w:r>
            <w:r>
              <w:rPr>
                <w:b/>
                <w:sz w:val="22"/>
                <w:szCs w:val="22"/>
              </w:rPr>
              <w:t>recupero</w:t>
            </w:r>
            <w:r>
              <w:rPr>
                <w:sz w:val="22"/>
                <w:szCs w:val="22"/>
              </w:rPr>
              <w:t>, si adopereranno le seguenti strategie e metodologie didattiche:</w:t>
            </w:r>
          </w:p>
          <w:p w:rsidR="00843A01" w:rsidRDefault="00843A01" w:rsidP="00681FFD">
            <w:pPr>
              <w:jc w:val="both"/>
            </w:pPr>
            <w:r>
              <w:rPr>
                <w:rFonts w:ascii="Courier New" w:hAnsi="Courier New"/>
                <w:sz w:val="22"/>
                <w:szCs w:val="22"/>
              </w:rPr>
              <w:t>[]</w:t>
            </w:r>
            <w:r>
              <w:rPr>
                <w:sz w:val="22"/>
                <w:szCs w:val="22"/>
              </w:rPr>
              <w:t>Riproposizione dei contenuti in forma diversificata;</w:t>
            </w:r>
          </w:p>
          <w:p w:rsidR="00843A01" w:rsidRDefault="00843A01" w:rsidP="00681FFD">
            <w:pPr>
              <w:jc w:val="both"/>
            </w:pPr>
            <w:r>
              <w:rPr>
                <w:rFonts w:ascii="Courier New" w:hAnsi="Courier New"/>
                <w:sz w:val="22"/>
                <w:szCs w:val="22"/>
              </w:rPr>
              <w:t>[]</w:t>
            </w:r>
            <w:r>
              <w:rPr>
                <w:sz w:val="22"/>
                <w:szCs w:val="22"/>
              </w:rPr>
              <w:t>Attività guidate a crescente livello di difficoltà;</w:t>
            </w:r>
          </w:p>
          <w:p w:rsidR="00843A01" w:rsidRDefault="00843A01" w:rsidP="00681FFD">
            <w:pPr>
              <w:jc w:val="both"/>
            </w:pPr>
            <w:r>
              <w:rPr>
                <w:rFonts w:ascii="Courier New" w:hAnsi="Courier New"/>
              </w:rPr>
              <w:t>[]</w:t>
            </w:r>
            <w:r>
              <w:t>Esercitazioni per migliorare il metodo di studio e di lavoro;</w:t>
            </w:r>
          </w:p>
        </w:tc>
        <w:tc>
          <w:tcPr>
            <w:tcW w:w="3163" w:type="pct"/>
            <w:tcBorders>
              <w:top w:val="single" w:sz="8" w:space="0" w:color="000000"/>
              <w:left w:val="single" w:sz="8" w:space="0" w:color="000000"/>
              <w:bottom w:val="single" w:sz="8" w:space="0" w:color="000000"/>
              <w:right w:val="single" w:sz="8" w:space="0" w:color="000000"/>
            </w:tcBorders>
          </w:tcPr>
          <w:p w:rsidR="00843A01" w:rsidRDefault="00843A01" w:rsidP="00681FFD">
            <w:pPr>
              <w:pStyle w:val="Default"/>
              <w:ind w:left="360"/>
              <w:rPr>
                <w:color w:val="auto"/>
                <w:sz w:val="16"/>
                <w:szCs w:val="16"/>
              </w:rPr>
            </w:pPr>
          </w:p>
          <w:p w:rsidR="00843A01" w:rsidRDefault="00843A01" w:rsidP="00681FFD">
            <w:r>
              <w:rPr>
                <w:sz w:val="22"/>
                <w:szCs w:val="22"/>
              </w:rPr>
              <w:t xml:space="preserve">Per le ore di </w:t>
            </w:r>
            <w:r>
              <w:rPr>
                <w:b/>
                <w:sz w:val="22"/>
                <w:szCs w:val="22"/>
              </w:rPr>
              <w:t>approfondimento</w:t>
            </w:r>
            <w:r>
              <w:rPr>
                <w:sz w:val="22"/>
                <w:szCs w:val="22"/>
              </w:rPr>
              <w:t xml:space="preserve"> invece, le seguenti:</w:t>
            </w:r>
          </w:p>
          <w:p w:rsidR="00843A01" w:rsidRDefault="00843A01" w:rsidP="00681FFD">
            <w:pPr>
              <w:jc w:val="both"/>
            </w:pPr>
            <w:r>
              <w:rPr>
                <w:rFonts w:ascii="Courier New" w:hAnsi="Courier New"/>
                <w:sz w:val="22"/>
                <w:szCs w:val="22"/>
              </w:rPr>
              <w:t xml:space="preserve">[] </w:t>
            </w:r>
            <w:r>
              <w:rPr>
                <w:sz w:val="22"/>
                <w:szCs w:val="22"/>
              </w:rPr>
              <w:t xml:space="preserve">Rielaborazione e </w:t>
            </w:r>
            <w:proofErr w:type="spellStart"/>
            <w:r>
              <w:rPr>
                <w:sz w:val="22"/>
                <w:szCs w:val="22"/>
              </w:rPr>
              <w:t>problematizzazione</w:t>
            </w:r>
            <w:proofErr w:type="spellEnd"/>
            <w:r>
              <w:rPr>
                <w:sz w:val="22"/>
                <w:szCs w:val="22"/>
              </w:rPr>
              <w:t xml:space="preserve"> dei contenuti</w:t>
            </w:r>
          </w:p>
          <w:p w:rsidR="00843A01" w:rsidRDefault="00843A01" w:rsidP="00681FFD">
            <w:pPr>
              <w:jc w:val="both"/>
            </w:pPr>
            <w:r>
              <w:rPr>
                <w:rFonts w:ascii="Courier New" w:hAnsi="Courier New"/>
                <w:sz w:val="22"/>
                <w:szCs w:val="22"/>
              </w:rPr>
              <w:t xml:space="preserve">[] </w:t>
            </w:r>
            <w:r>
              <w:rPr>
                <w:sz w:val="22"/>
                <w:szCs w:val="22"/>
              </w:rPr>
              <w:t>Impulso allo spirito critico e alla creatività</w:t>
            </w:r>
          </w:p>
          <w:p w:rsidR="00843A01" w:rsidRDefault="00843A01" w:rsidP="00681FFD">
            <w:pPr>
              <w:jc w:val="both"/>
            </w:pPr>
            <w:r>
              <w:rPr>
                <w:rFonts w:ascii="Courier New" w:hAnsi="Courier New"/>
                <w:sz w:val="22"/>
                <w:szCs w:val="22"/>
              </w:rPr>
              <w:t>[]</w:t>
            </w:r>
            <w:r>
              <w:rPr>
                <w:rFonts w:ascii="Courier New" w:hAnsi="Courier New"/>
              </w:rPr>
              <w:t xml:space="preserve"> </w:t>
            </w:r>
            <w:r>
              <w:t>Esercitazioni per affinare il metodo di studio e di lavoro</w:t>
            </w:r>
          </w:p>
        </w:tc>
      </w:tr>
      <w:tr w:rsidR="00843A01" w:rsidTr="00681FFD">
        <w:trPr>
          <w:cantSplit/>
          <w:trHeight w:val="1164"/>
        </w:trPr>
        <w:tc>
          <w:tcPr>
            <w:tcW w:w="1837" w:type="pct"/>
            <w:vMerge/>
            <w:tcBorders>
              <w:left w:val="single" w:sz="8" w:space="0" w:color="000000"/>
              <w:bottom w:val="single" w:sz="8" w:space="0" w:color="000000"/>
              <w:right w:val="single" w:sz="8" w:space="0" w:color="000000"/>
            </w:tcBorders>
          </w:tcPr>
          <w:p w:rsidR="00843A01" w:rsidRDefault="00843A01" w:rsidP="00681FFD">
            <w:pPr>
              <w:pStyle w:val="Default"/>
              <w:rPr>
                <w:color w:val="auto"/>
                <w:sz w:val="22"/>
                <w:szCs w:val="22"/>
              </w:rPr>
            </w:pPr>
          </w:p>
        </w:tc>
        <w:tc>
          <w:tcPr>
            <w:tcW w:w="3163" w:type="pct"/>
            <w:tcBorders>
              <w:top w:val="single" w:sz="8" w:space="0" w:color="000000"/>
              <w:left w:val="single" w:sz="8" w:space="0" w:color="000000"/>
              <w:bottom w:val="single" w:sz="8" w:space="0" w:color="000000"/>
              <w:right w:val="single" w:sz="8" w:space="0" w:color="000000"/>
            </w:tcBorders>
          </w:tcPr>
          <w:p w:rsidR="00843A01" w:rsidRDefault="00843A01" w:rsidP="00681FFD">
            <w:pPr>
              <w:pStyle w:val="Default"/>
              <w:rPr>
                <w:color w:val="auto"/>
                <w:sz w:val="22"/>
                <w:szCs w:val="22"/>
              </w:rPr>
            </w:pPr>
            <w:r>
              <w:rPr>
                <w:color w:val="auto"/>
                <w:sz w:val="22"/>
                <w:szCs w:val="22"/>
              </w:rPr>
              <w:t>Attività previste per la valorizzazione delle eccellenze</w:t>
            </w:r>
          </w:p>
          <w:p w:rsidR="00843A01" w:rsidRDefault="00843A01" w:rsidP="00681FFD">
            <w:pPr>
              <w:pStyle w:val="Default"/>
              <w:rPr>
                <w:color w:val="auto"/>
                <w:sz w:val="22"/>
                <w:szCs w:val="22"/>
              </w:rPr>
            </w:pPr>
          </w:p>
          <w:p w:rsidR="00843A01" w:rsidRDefault="006630E0" w:rsidP="00681FFD">
            <w:pPr>
              <w:pStyle w:val="Default"/>
              <w:numPr>
                <w:ilvl w:val="0"/>
                <w:numId w:val="1"/>
              </w:numPr>
              <w:rPr>
                <w:color w:val="auto"/>
                <w:sz w:val="22"/>
                <w:szCs w:val="22"/>
              </w:rPr>
            </w:pPr>
            <w:r>
              <w:rPr>
                <w:color w:val="auto"/>
                <w:sz w:val="22"/>
                <w:szCs w:val="22"/>
              </w:rPr>
              <w:t xml:space="preserve">Partecipazioni a concorsi e </w:t>
            </w:r>
            <w:proofErr w:type="spellStart"/>
            <w:r>
              <w:rPr>
                <w:color w:val="auto"/>
                <w:sz w:val="22"/>
                <w:szCs w:val="22"/>
              </w:rPr>
              <w:t>progetti</w:t>
            </w:r>
            <w:r w:rsidR="00843A01">
              <w:rPr>
                <w:color w:val="auto"/>
                <w:sz w:val="22"/>
                <w:szCs w:val="22"/>
              </w:rPr>
              <w:t>………………………………</w:t>
            </w:r>
            <w:proofErr w:type="spellEnd"/>
          </w:p>
          <w:p w:rsidR="00843A01" w:rsidRDefault="006630E0" w:rsidP="00681FFD">
            <w:pPr>
              <w:pStyle w:val="Default"/>
              <w:numPr>
                <w:ilvl w:val="0"/>
                <w:numId w:val="1"/>
              </w:numPr>
              <w:rPr>
                <w:color w:val="auto"/>
                <w:sz w:val="22"/>
                <w:szCs w:val="22"/>
              </w:rPr>
            </w:pPr>
            <w:r>
              <w:rPr>
                <w:color w:val="auto"/>
                <w:sz w:val="22"/>
                <w:szCs w:val="22"/>
              </w:rPr>
              <w:t xml:space="preserve">Proposte didattiche </w:t>
            </w:r>
            <w:proofErr w:type="spellStart"/>
            <w:r>
              <w:rPr>
                <w:color w:val="auto"/>
                <w:sz w:val="22"/>
                <w:szCs w:val="22"/>
              </w:rPr>
              <w:t>multidisiplinari</w:t>
            </w:r>
            <w:r w:rsidR="00843A01">
              <w:rPr>
                <w:color w:val="auto"/>
                <w:sz w:val="22"/>
                <w:szCs w:val="22"/>
              </w:rPr>
              <w:t>……………………………</w:t>
            </w:r>
            <w:proofErr w:type="spellEnd"/>
            <w:r w:rsidR="00843A01">
              <w:rPr>
                <w:color w:val="auto"/>
                <w:sz w:val="22"/>
                <w:szCs w:val="22"/>
              </w:rPr>
              <w:t>...</w:t>
            </w:r>
          </w:p>
          <w:p w:rsidR="00843A01" w:rsidRDefault="00843A01" w:rsidP="00681FFD">
            <w:pPr>
              <w:pStyle w:val="Default"/>
              <w:ind w:left="100" w:hanging="100"/>
              <w:rPr>
                <w:color w:val="auto"/>
                <w:sz w:val="22"/>
                <w:szCs w:val="22"/>
              </w:rPr>
            </w:pPr>
          </w:p>
        </w:tc>
      </w:tr>
    </w:tbl>
    <w:p w:rsidR="00843A01" w:rsidRDefault="00843A01" w:rsidP="00843A01">
      <w:pPr>
        <w:pStyle w:val="Default"/>
        <w:rPr>
          <w:color w:val="auto"/>
          <w:sz w:val="20"/>
          <w:szCs w:val="20"/>
        </w:rPr>
        <w:sectPr w:rsidR="00843A01">
          <w:type w:val="continuous"/>
          <w:pgSz w:w="12240" w:h="15840"/>
          <w:pgMar w:top="899" w:right="1134" w:bottom="899" w:left="1134" w:header="720" w:footer="720" w:gutter="0"/>
          <w:cols w:space="720"/>
          <w:noEndnote/>
        </w:sectPr>
      </w:pPr>
    </w:p>
    <w:p w:rsidR="00843A01" w:rsidRDefault="00843A01" w:rsidP="00843A01">
      <w:pPr>
        <w:spacing w:line="360" w:lineRule="auto"/>
        <w:rPr>
          <w:b/>
          <w:szCs w:val="20"/>
          <w:u w:val="single"/>
        </w:rPr>
      </w:pPr>
    </w:p>
    <w:p w:rsidR="00843A01" w:rsidRDefault="00843A01" w:rsidP="00843A01">
      <w:pPr>
        <w:spacing w:line="360" w:lineRule="auto"/>
        <w:rPr>
          <w:rFonts w:ascii="Arial" w:hAnsi="Arial" w:cs="Arial"/>
          <w:b/>
          <w:szCs w:val="20"/>
        </w:rPr>
      </w:pPr>
      <w:r>
        <w:rPr>
          <w:rFonts w:ascii="Arial" w:hAnsi="Arial" w:cs="Arial"/>
          <w:b/>
          <w:szCs w:val="20"/>
          <w:highlight w:val="lightGray"/>
        </w:rPr>
        <w:t xml:space="preserve">8. CRITERI </w:t>
      </w:r>
      <w:proofErr w:type="spellStart"/>
      <w:r>
        <w:rPr>
          <w:rFonts w:ascii="Arial" w:hAnsi="Arial" w:cs="Arial"/>
          <w:b/>
          <w:szCs w:val="20"/>
          <w:highlight w:val="lightGray"/>
        </w:rPr>
        <w:t>DI</w:t>
      </w:r>
      <w:proofErr w:type="spellEnd"/>
      <w:r>
        <w:rPr>
          <w:rFonts w:ascii="Arial" w:hAnsi="Arial" w:cs="Arial"/>
          <w:b/>
          <w:szCs w:val="20"/>
          <w:highlight w:val="lightGray"/>
        </w:rPr>
        <w:t xml:space="preserve"> VALUTAZIONE</w:t>
      </w:r>
      <w:r>
        <w:rPr>
          <w:rFonts w:ascii="Arial" w:hAnsi="Arial" w:cs="Arial"/>
          <w:b/>
          <w:szCs w:val="20"/>
        </w:rPr>
        <w:t xml:space="preserve"> </w:t>
      </w:r>
    </w:p>
    <w:p w:rsidR="00843A01" w:rsidRDefault="00843A01" w:rsidP="00843A01">
      <w:pPr>
        <w:jc w:val="both"/>
        <w:rPr>
          <w:sz w:val="22"/>
          <w:szCs w:val="22"/>
        </w:rPr>
      </w:pPr>
      <w:r>
        <w:rPr>
          <w:rFonts w:ascii="Courier New" w:hAnsi="Courier New"/>
          <w:sz w:val="22"/>
          <w:szCs w:val="22"/>
        </w:rPr>
        <w:t xml:space="preserve">[] </w:t>
      </w:r>
      <w:r>
        <w:rPr>
          <w:sz w:val="22"/>
          <w:szCs w:val="22"/>
        </w:rPr>
        <w:t xml:space="preserve">Valutazione trasparente e condivisa, sia nei fini che nelle procedure; </w:t>
      </w:r>
    </w:p>
    <w:p w:rsidR="00843A01" w:rsidRDefault="00843A01" w:rsidP="00843A01">
      <w:pPr>
        <w:ind w:left="360" w:hanging="360"/>
        <w:jc w:val="both"/>
        <w:rPr>
          <w:sz w:val="22"/>
          <w:szCs w:val="22"/>
        </w:rPr>
      </w:pPr>
      <w:r>
        <w:rPr>
          <w:rFonts w:ascii="Courier New" w:hAnsi="Courier New"/>
          <w:sz w:val="22"/>
          <w:szCs w:val="22"/>
        </w:rPr>
        <w:t xml:space="preserve">[] </w:t>
      </w:r>
      <w:r>
        <w:rPr>
          <w:sz w:val="22"/>
          <w:szCs w:val="22"/>
        </w:rPr>
        <w:t xml:space="preserve">Valutazione come sistematica verifica dell'efficacia della programmazione per eventuali aggiustamenti di impostazione; </w:t>
      </w:r>
    </w:p>
    <w:p w:rsidR="00843A01" w:rsidRDefault="00843A01" w:rsidP="00843A01">
      <w:pPr>
        <w:jc w:val="both"/>
        <w:rPr>
          <w:rFonts w:ascii="Courier New" w:hAnsi="Courier New"/>
          <w:sz w:val="22"/>
          <w:szCs w:val="22"/>
        </w:rPr>
      </w:pPr>
      <w:r>
        <w:rPr>
          <w:rFonts w:ascii="Courier New" w:hAnsi="Courier New"/>
          <w:sz w:val="22"/>
          <w:szCs w:val="22"/>
        </w:rPr>
        <w:t xml:space="preserve">[] </w:t>
      </w:r>
      <w:r>
        <w:rPr>
          <w:sz w:val="22"/>
          <w:szCs w:val="22"/>
        </w:rPr>
        <w:t xml:space="preserve">Valutazione come impulso al massimo sviluppo della personalità (valutazione formativa); </w:t>
      </w:r>
      <w:r>
        <w:rPr>
          <w:rFonts w:ascii="Courier New" w:hAnsi="Courier New"/>
          <w:sz w:val="22"/>
          <w:szCs w:val="22"/>
        </w:rPr>
        <w:t xml:space="preserve">  </w:t>
      </w:r>
    </w:p>
    <w:p w:rsidR="00843A01" w:rsidRDefault="00843A01" w:rsidP="00843A01">
      <w:pPr>
        <w:ind w:left="360" w:hanging="360"/>
        <w:jc w:val="both"/>
        <w:rPr>
          <w:sz w:val="22"/>
          <w:szCs w:val="22"/>
        </w:rPr>
      </w:pPr>
      <w:r>
        <w:rPr>
          <w:rFonts w:ascii="Courier New" w:hAnsi="Courier New"/>
          <w:sz w:val="22"/>
          <w:szCs w:val="22"/>
        </w:rPr>
        <w:t xml:space="preserve">[] </w:t>
      </w:r>
      <w:r>
        <w:rPr>
          <w:sz w:val="22"/>
          <w:szCs w:val="22"/>
        </w:rPr>
        <w:t xml:space="preserve">Valutazione come confronto tra risultati ottenuti e risultati attesi, tenendo conto della situazione di partenza    (valutazione </w:t>
      </w:r>
      <w:proofErr w:type="spellStart"/>
      <w:r>
        <w:rPr>
          <w:sz w:val="22"/>
          <w:szCs w:val="22"/>
        </w:rPr>
        <w:t>sommativa</w:t>
      </w:r>
      <w:proofErr w:type="spellEnd"/>
      <w:r>
        <w:rPr>
          <w:sz w:val="22"/>
          <w:szCs w:val="22"/>
        </w:rPr>
        <w:t xml:space="preserve">); </w:t>
      </w:r>
    </w:p>
    <w:p w:rsidR="00843A01" w:rsidRDefault="00843A01" w:rsidP="00843A01">
      <w:pPr>
        <w:ind w:left="360" w:hanging="360"/>
        <w:jc w:val="both"/>
        <w:rPr>
          <w:sz w:val="22"/>
          <w:szCs w:val="22"/>
        </w:rPr>
      </w:pPr>
      <w:r>
        <w:rPr>
          <w:rFonts w:ascii="Courier New" w:hAnsi="Courier New"/>
          <w:sz w:val="22"/>
          <w:szCs w:val="22"/>
        </w:rPr>
        <w:t xml:space="preserve">[] </w:t>
      </w:r>
      <w:r>
        <w:rPr>
          <w:sz w:val="22"/>
          <w:szCs w:val="22"/>
        </w:rPr>
        <w:t xml:space="preserve">Valutazione/misurazione dell'eventuale distanza degli apprendimenti degli alunni dallo standard di riferimento (valutazione comparativa); </w:t>
      </w:r>
    </w:p>
    <w:p w:rsidR="00843A01" w:rsidRDefault="00843A01" w:rsidP="00843A01">
      <w:pPr>
        <w:ind w:left="360" w:hanging="360"/>
        <w:jc w:val="both"/>
        <w:rPr>
          <w:sz w:val="22"/>
          <w:szCs w:val="22"/>
        </w:rPr>
      </w:pPr>
      <w:r>
        <w:rPr>
          <w:rFonts w:ascii="Courier New" w:hAnsi="Courier New"/>
          <w:sz w:val="22"/>
          <w:szCs w:val="22"/>
        </w:rPr>
        <w:t xml:space="preserve">[] </w:t>
      </w:r>
      <w:r>
        <w:rPr>
          <w:sz w:val="22"/>
          <w:szCs w:val="22"/>
        </w:rPr>
        <w:t>Valutazione come incentivo alla costruzione di un realistico concetto di sé in funzione delle future scelte (valutazione orientativa).</w:t>
      </w:r>
    </w:p>
    <w:p w:rsidR="00843A01" w:rsidRDefault="00843A01" w:rsidP="00843A01">
      <w:pPr>
        <w:spacing w:line="360" w:lineRule="auto"/>
        <w:rPr>
          <w:rFonts w:ascii="Arial" w:hAnsi="Arial" w:cs="Arial"/>
          <w:b/>
          <w:sz w:val="20"/>
          <w:szCs w:val="20"/>
          <w:highlight w:val="lightGray"/>
        </w:rPr>
      </w:pPr>
    </w:p>
    <w:p w:rsidR="00843A01" w:rsidRDefault="00843A01" w:rsidP="00843A01">
      <w:pPr>
        <w:spacing w:line="360" w:lineRule="auto"/>
        <w:rPr>
          <w:rFonts w:ascii="Arial" w:hAnsi="Arial" w:cs="Arial"/>
          <w:b/>
          <w:szCs w:val="20"/>
          <w:highlight w:val="lightGray"/>
        </w:rPr>
      </w:pPr>
      <w:r>
        <w:rPr>
          <w:rFonts w:ascii="Arial" w:hAnsi="Arial" w:cs="Arial"/>
          <w:b/>
          <w:szCs w:val="20"/>
          <w:highlight w:val="lightGray"/>
        </w:rPr>
        <w:t>9. TABELLA  PER LA  VALUTAZIONE PERIODICA E FINALE DEGLI APPRENDIMENTI</w:t>
      </w:r>
    </w:p>
    <w:p w:rsidR="00843A01" w:rsidRDefault="00843A01" w:rsidP="00843A01">
      <w:pPr>
        <w:jc w:val="both"/>
        <w:rPr>
          <w:sz w:val="16"/>
          <w:szCs w:val="16"/>
        </w:rPr>
      </w:pPr>
    </w:p>
    <w:p w:rsidR="00843A01" w:rsidRDefault="00843A01" w:rsidP="00843A01">
      <w:pPr>
        <w:jc w:val="both"/>
        <w:rPr>
          <w:sz w:val="22"/>
          <w:szCs w:val="22"/>
        </w:rPr>
      </w:pPr>
      <w:r>
        <w:rPr>
          <w:sz w:val="22"/>
          <w:szCs w:val="22"/>
        </w:rPr>
        <w:t xml:space="preserve">Corrispondenza tra voti e livello di apprendimento </w:t>
      </w:r>
    </w:p>
    <w:p w:rsidR="00843A01" w:rsidRDefault="00843A01" w:rsidP="00843A0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30"/>
        <w:gridCol w:w="6120"/>
        <w:gridCol w:w="2328"/>
      </w:tblGrid>
      <w:tr w:rsidR="00843A01" w:rsidTr="00681FFD">
        <w:tc>
          <w:tcPr>
            <w:tcW w:w="1330" w:type="dxa"/>
          </w:tcPr>
          <w:p w:rsidR="00843A01" w:rsidRDefault="00843A01" w:rsidP="00681FFD">
            <w:pPr>
              <w:jc w:val="center"/>
              <w:rPr>
                <w:b/>
                <w:sz w:val="20"/>
                <w:szCs w:val="20"/>
              </w:rPr>
            </w:pPr>
            <w:r>
              <w:rPr>
                <w:b/>
                <w:sz w:val="20"/>
                <w:szCs w:val="20"/>
              </w:rPr>
              <w:t>voto</w:t>
            </w:r>
          </w:p>
        </w:tc>
        <w:tc>
          <w:tcPr>
            <w:tcW w:w="6120" w:type="dxa"/>
          </w:tcPr>
          <w:p w:rsidR="00843A01" w:rsidRDefault="00843A01" w:rsidP="00681FFD">
            <w:pPr>
              <w:jc w:val="center"/>
              <w:rPr>
                <w:b/>
                <w:sz w:val="20"/>
                <w:szCs w:val="20"/>
              </w:rPr>
            </w:pPr>
            <w:r>
              <w:rPr>
                <w:b/>
                <w:sz w:val="20"/>
                <w:szCs w:val="20"/>
              </w:rPr>
              <w:t>descrittore</w:t>
            </w:r>
          </w:p>
        </w:tc>
        <w:tc>
          <w:tcPr>
            <w:tcW w:w="2328" w:type="dxa"/>
          </w:tcPr>
          <w:p w:rsidR="00843A01" w:rsidRDefault="00843A01" w:rsidP="00681FFD">
            <w:pPr>
              <w:jc w:val="center"/>
              <w:rPr>
                <w:b/>
                <w:sz w:val="20"/>
                <w:szCs w:val="20"/>
              </w:rPr>
            </w:pPr>
            <w:r>
              <w:rPr>
                <w:b/>
                <w:sz w:val="20"/>
                <w:szCs w:val="20"/>
              </w:rPr>
              <w:t>giudizio sintetico</w:t>
            </w:r>
          </w:p>
        </w:tc>
      </w:tr>
      <w:tr w:rsidR="00843A01" w:rsidTr="00681FFD">
        <w:tc>
          <w:tcPr>
            <w:tcW w:w="1330" w:type="dxa"/>
          </w:tcPr>
          <w:p w:rsidR="00843A01" w:rsidRDefault="00843A01" w:rsidP="00681FFD">
            <w:pPr>
              <w:jc w:val="both"/>
              <w:rPr>
                <w:sz w:val="20"/>
                <w:szCs w:val="20"/>
              </w:rPr>
            </w:pPr>
            <w:r>
              <w:rPr>
                <w:sz w:val="20"/>
                <w:szCs w:val="20"/>
              </w:rPr>
              <w:t>9-10</w:t>
            </w:r>
          </w:p>
        </w:tc>
        <w:tc>
          <w:tcPr>
            <w:tcW w:w="6120" w:type="dxa"/>
          </w:tcPr>
          <w:p w:rsidR="00843A01" w:rsidRDefault="00843A01" w:rsidP="00681FFD">
            <w:pPr>
              <w:jc w:val="both"/>
              <w:rPr>
                <w:sz w:val="20"/>
                <w:szCs w:val="20"/>
              </w:rPr>
            </w:pPr>
            <w:r>
              <w:rPr>
                <w:sz w:val="20"/>
                <w:szCs w:val="20"/>
              </w:rPr>
              <w:t>L’allievo rielabora correttamente  ed in modo originale i concetti appresi e fatti propri</w:t>
            </w:r>
          </w:p>
        </w:tc>
        <w:tc>
          <w:tcPr>
            <w:tcW w:w="2328" w:type="dxa"/>
          </w:tcPr>
          <w:p w:rsidR="00843A01" w:rsidRDefault="00843A01" w:rsidP="00681FFD">
            <w:pPr>
              <w:jc w:val="both"/>
              <w:rPr>
                <w:sz w:val="20"/>
                <w:szCs w:val="20"/>
              </w:rPr>
            </w:pPr>
            <w:r>
              <w:rPr>
                <w:sz w:val="20"/>
                <w:szCs w:val="20"/>
              </w:rPr>
              <w:t>ottimo</w:t>
            </w:r>
          </w:p>
        </w:tc>
      </w:tr>
      <w:tr w:rsidR="00843A01" w:rsidTr="00681FFD">
        <w:tc>
          <w:tcPr>
            <w:tcW w:w="1330" w:type="dxa"/>
          </w:tcPr>
          <w:p w:rsidR="00843A01" w:rsidRDefault="00843A01" w:rsidP="00681FFD">
            <w:pPr>
              <w:jc w:val="both"/>
              <w:rPr>
                <w:sz w:val="20"/>
                <w:szCs w:val="20"/>
              </w:rPr>
            </w:pPr>
            <w:r>
              <w:rPr>
                <w:sz w:val="20"/>
                <w:szCs w:val="20"/>
              </w:rPr>
              <w:t>8</w:t>
            </w:r>
          </w:p>
        </w:tc>
        <w:tc>
          <w:tcPr>
            <w:tcW w:w="6120" w:type="dxa"/>
          </w:tcPr>
          <w:p w:rsidR="00843A01" w:rsidRDefault="00843A01" w:rsidP="00681FFD">
            <w:pPr>
              <w:jc w:val="both"/>
              <w:rPr>
                <w:sz w:val="20"/>
                <w:szCs w:val="20"/>
              </w:rPr>
            </w:pPr>
            <w:r>
              <w:rPr>
                <w:sz w:val="20"/>
                <w:szCs w:val="20"/>
              </w:rPr>
              <w:t>L’allievo dimostra di aver appreso gli argomenti in modo consapevole e sa applicarli senza errori</w:t>
            </w:r>
          </w:p>
        </w:tc>
        <w:tc>
          <w:tcPr>
            <w:tcW w:w="2328" w:type="dxa"/>
          </w:tcPr>
          <w:p w:rsidR="00843A01" w:rsidRDefault="00843A01" w:rsidP="00681FFD">
            <w:pPr>
              <w:jc w:val="both"/>
              <w:rPr>
                <w:sz w:val="20"/>
                <w:szCs w:val="20"/>
              </w:rPr>
            </w:pPr>
            <w:r>
              <w:rPr>
                <w:sz w:val="20"/>
                <w:szCs w:val="20"/>
              </w:rPr>
              <w:t>buono</w:t>
            </w:r>
          </w:p>
        </w:tc>
      </w:tr>
      <w:tr w:rsidR="00843A01" w:rsidTr="00681FFD">
        <w:tc>
          <w:tcPr>
            <w:tcW w:w="1330" w:type="dxa"/>
          </w:tcPr>
          <w:p w:rsidR="00843A01" w:rsidRDefault="00843A01" w:rsidP="00681FFD">
            <w:pPr>
              <w:jc w:val="both"/>
              <w:rPr>
                <w:sz w:val="20"/>
                <w:szCs w:val="20"/>
              </w:rPr>
            </w:pPr>
            <w:r>
              <w:rPr>
                <w:sz w:val="20"/>
                <w:szCs w:val="20"/>
              </w:rPr>
              <w:t>7</w:t>
            </w:r>
          </w:p>
        </w:tc>
        <w:tc>
          <w:tcPr>
            <w:tcW w:w="6120" w:type="dxa"/>
          </w:tcPr>
          <w:p w:rsidR="00843A01" w:rsidRDefault="00843A01" w:rsidP="00681FFD">
            <w:pPr>
              <w:jc w:val="both"/>
              <w:rPr>
                <w:sz w:val="20"/>
                <w:szCs w:val="20"/>
              </w:rPr>
            </w:pPr>
            <w:r>
              <w:rPr>
                <w:sz w:val="20"/>
                <w:szCs w:val="20"/>
              </w:rPr>
              <w:t xml:space="preserve">L’allievo dimostra di aver appreso gli argomenti ma commette imprecisioni non gravi </w:t>
            </w:r>
          </w:p>
        </w:tc>
        <w:tc>
          <w:tcPr>
            <w:tcW w:w="2328" w:type="dxa"/>
          </w:tcPr>
          <w:p w:rsidR="00843A01" w:rsidRDefault="00843A01" w:rsidP="00681FFD">
            <w:pPr>
              <w:jc w:val="both"/>
              <w:rPr>
                <w:sz w:val="20"/>
                <w:szCs w:val="20"/>
              </w:rPr>
            </w:pPr>
            <w:r>
              <w:rPr>
                <w:sz w:val="20"/>
                <w:szCs w:val="20"/>
              </w:rPr>
              <w:t>discreto</w:t>
            </w:r>
          </w:p>
        </w:tc>
      </w:tr>
      <w:tr w:rsidR="00843A01" w:rsidTr="00681FFD">
        <w:tc>
          <w:tcPr>
            <w:tcW w:w="1330" w:type="dxa"/>
          </w:tcPr>
          <w:p w:rsidR="00843A01" w:rsidRDefault="00843A01" w:rsidP="00681FFD">
            <w:pPr>
              <w:jc w:val="both"/>
              <w:rPr>
                <w:sz w:val="20"/>
                <w:szCs w:val="20"/>
              </w:rPr>
            </w:pPr>
            <w:r>
              <w:rPr>
                <w:sz w:val="20"/>
                <w:szCs w:val="20"/>
              </w:rPr>
              <w:t>6</w:t>
            </w:r>
          </w:p>
        </w:tc>
        <w:tc>
          <w:tcPr>
            <w:tcW w:w="6120" w:type="dxa"/>
          </w:tcPr>
          <w:p w:rsidR="00843A01" w:rsidRDefault="00843A01" w:rsidP="00681FFD">
            <w:pPr>
              <w:jc w:val="both"/>
              <w:rPr>
                <w:sz w:val="20"/>
                <w:szCs w:val="20"/>
              </w:rPr>
            </w:pPr>
            <w:r>
              <w:rPr>
                <w:sz w:val="20"/>
                <w:szCs w:val="20"/>
              </w:rPr>
              <w:t xml:space="preserve">L’allievo dimostra di aver compreso le parti essenziali degli argomenti/contenuti commette però alcuni errori anche se non gravi; </w:t>
            </w:r>
          </w:p>
        </w:tc>
        <w:tc>
          <w:tcPr>
            <w:tcW w:w="2328" w:type="dxa"/>
          </w:tcPr>
          <w:p w:rsidR="00843A01" w:rsidRDefault="00843A01" w:rsidP="00681FFD">
            <w:pPr>
              <w:jc w:val="both"/>
              <w:rPr>
                <w:sz w:val="20"/>
                <w:szCs w:val="20"/>
              </w:rPr>
            </w:pPr>
            <w:r>
              <w:rPr>
                <w:sz w:val="20"/>
                <w:szCs w:val="20"/>
              </w:rPr>
              <w:t>sufficiente</w:t>
            </w:r>
          </w:p>
          <w:p w:rsidR="00843A01" w:rsidRDefault="00843A01" w:rsidP="00681FFD">
            <w:pPr>
              <w:jc w:val="both"/>
              <w:rPr>
                <w:sz w:val="20"/>
                <w:szCs w:val="20"/>
              </w:rPr>
            </w:pPr>
          </w:p>
          <w:p w:rsidR="00843A01" w:rsidRDefault="00843A01" w:rsidP="00681FFD">
            <w:pPr>
              <w:jc w:val="both"/>
              <w:rPr>
                <w:sz w:val="20"/>
                <w:szCs w:val="20"/>
              </w:rPr>
            </w:pPr>
          </w:p>
          <w:p w:rsidR="00843A01" w:rsidRDefault="00843A01" w:rsidP="00681FFD">
            <w:pPr>
              <w:jc w:val="both"/>
              <w:rPr>
                <w:sz w:val="20"/>
                <w:szCs w:val="20"/>
              </w:rPr>
            </w:pPr>
          </w:p>
        </w:tc>
      </w:tr>
      <w:tr w:rsidR="00843A01" w:rsidTr="00681FFD">
        <w:tc>
          <w:tcPr>
            <w:tcW w:w="1330" w:type="dxa"/>
          </w:tcPr>
          <w:p w:rsidR="00843A01" w:rsidRDefault="00843A01" w:rsidP="00681FFD">
            <w:pPr>
              <w:jc w:val="both"/>
              <w:rPr>
                <w:sz w:val="20"/>
                <w:szCs w:val="20"/>
              </w:rPr>
            </w:pPr>
            <w:r>
              <w:rPr>
                <w:sz w:val="20"/>
                <w:szCs w:val="20"/>
              </w:rPr>
              <w:t>5</w:t>
            </w:r>
          </w:p>
        </w:tc>
        <w:tc>
          <w:tcPr>
            <w:tcW w:w="6120" w:type="dxa"/>
          </w:tcPr>
          <w:p w:rsidR="00843A01" w:rsidRDefault="00843A01" w:rsidP="00681FFD">
            <w:pPr>
              <w:jc w:val="both"/>
              <w:rPr>
                <w:sz w:val="20"/>
                <w:szCs w:val="20"/>
              </w:rPr>
            </w:pPr>
            <w:r>
              <w:rPr>
                <w:sz w:val="20"/>
                <w:szCs w:val="20"/>
              </w:rPr>
              <w:t xml:space="preserve">L’allievo dimostra di non aver acquisito completamente i contenuti </w:t>
            </w:r>
            <w:r>
              <w:rPr>
                <w:sz w:val="20"/>
                <w:szCs w:val="20"/>
              </w:rPr>
              <w:lastRenderedPageBreak/>
              <w:t>.Commette errori di carattere tecnico e rivela lacune nella comprensione degli argomenti</w:t>
            </w:r>
          </w:p>
        </w:tc>
        <w:tc>
          <w:tcPr>
            <w:tcW w:w="2328" w:type="dxa"/>
          </w:tcPr>
          <w:p w:rsidR="00843A01" w:rsidRDefault="00843A01" w:rsidP="00681FFD">
            <w:pPr>
              <w:jc w:val="both"/>
              <w:rPr>
                <w:sz w:val="20"/>
                <w:szCs w:val="20"/>
              </w:rPr>
            </w:pPr>
            <w:r>
              <w:rPr>
                <w:sz w:val="20"/>
                <w:szCs w:val="20"/>
              </w:rPr>
              <w:lastRenderedPageBreak/>
              <w:t>mediocre</w:t>
            </w:r>
          </w:p>
        </w:tc>
      </w:tr>
      <w:tr w:rsidR="00843A01" w:rsidTr="00681FFD">
        <w:tc>
          <w:tcPr>
            <w:tcW w:w="1330" w:type="dxa"/>
          </w:tcPr>
          <w:p w:rsidR="00843A01" w:rsidRDefault="00843A01" w:rsidP="00681FFD">
            <w:pPr>
              <w:jc w:val="both"/>
              <w:rPr>
                <w:sz w:val="20"/>
                <w:szCs w:val="20"/>
              </w:rPr>
            </w:pPr>
            <w:r>
              <w:rPr>
                <w:sz w:val="20"/>
                <w:szCs w:val="20"/>
              </w:rPr>
              <w:lastRenderedPageBreak/>
              <w:t>4</w:t>
            </w:r>
          </w:p>
        </w:tc>
        <w:tc>
          <w:tcPr>
            <w:tcW w:w="6120" w:type="dxa"/>
          </w:tcPr>
          <w:p w:rsidR="00843A01" w:rsidRDefault="00843A01" w:rsidP="00681FFD">
            <w:pPr>
              <w:jc w:val="both"/>
              <w:rPr>
                <w:sz w:val="20"/>
                <w:szCs w:val="20"/>
              </w:rPr>
            </w:pPr>
            <w:r>
              <w:rPr>
                <w:sz w:val="20"/>
                <w:szCs w:val="20"/>
              </w:rPr>
              <w:t xml:space="preserve">L’allievo dimostra di non aver studiato a sufficienza  e commette gravi errori di carattere tecnico e concettuale </w:t>
            </w:r>
          </w:p>
        </w:tc>
        <w:tc>
          <w:tcPr>
            <w:tcW w:w="2328" w:type="dxa"/>
          </w:tcPr>
          <w:p w:rsidR="00843A01" w:rsidRDefault="00843A01" w:rsidP="00681FFD">
            <w:pPr>
              <w:jc w:val="both"/>
              <w:rPr>
                <w:sz w:val="20"/>
                <w:szCs w:val="20"/>
              </w:rPr>
            </w:pPr>
            <w:r>
              <w:rPr>
                <w:sz w:val="20"/>
                <w:szCs w:val="20"/>
              </w:rPr>
              <w:t>insufficiente</w:t>
            </w:r>
          </w:p>
        </w:tc>
      </w:tr>
      <w:tr w:rsidR="00843A01" w:rsidTr="00681FFD">
        <w:tc>
          <w:tcPr>
            <w:tcW w:w="1330" w:type="dxa"/>
          </w:tcPr>
          <w:p w:rsidR="00843A01" w:rsidRDefault="00843A01" w:rsidP="00681FFD">
            <w:pPr>
              <w:jc w:val="both"/>
              <w:rPr>
                <w:sz w:val="20"/>
                <w:szCs w:val="20"/>
              </w:rPr>
            </w:pPr>
            <w:r>
              <w:rPr>
                <w:sz w:val="20"/>
                <w:szCs w:val="20"/>
              </w:rPr>
              <w:t>3-2</w:t>
            </w:r>
          </w:p>
        </w:tc>
        <w:tc>
          <w:tcPr>
            <w:tcW w:w="6120" w:type="dxa"/>
          </w:tcPr>
          <w:p w:rsidR="00843A01" w:rsidRDefault="00843A01" w:rsidP="00681FFD">
            <w:pPr>
              <w:jc w:val="both"/>
              <w:rPr>
                <w:sz w:val="20"/>
                <w:szCs w:val="20"/>
              </w:rPr>
            </w:pPr>
            <w:r>
              <w:rPr>
                <w:sz w:val="20"/>
                <w:szCs w:val="20"/>
              </w:rPr>
              <w:t>L’allievo dimostra di non aver acquisito  i contenuti in nessuna forma</w:t>
            </w:r>
          </w:p>
        </w:tc>
        <w:tc>
          <w:tcPr>
            <w:tcW w:w="2328" w:type="dxa"/>
          </w:tcPr>
          <w:p w:rsidR="00843A01" w:rsidRDefault="00843A01" w:rsidP="00681FFD">
            <w:pPr>
              <w:jc w:val="both"/>
              <w:rPr>
                <w:sz w:val="20"/>
                <w:szCs w:val="20"/>
              </w:rPr>
            </w:pPr>
            <w:r>
              <w:rPr>
                <w:sz w:val="20"/>
                <w:szCs w:val="20"/>
              </w:rPr>
              <w:t>Gravemente insufficiente</w:t>
            </w:r>
          </w:p>
        </w:tc>
      </w:tr>
    </w:tbl>
    <w:p w:rsidR="00843A01" w:rsidRDefault="00843A01" w:rsidP="00843A01">
      <w:pPr>
        <w:rPr>
          <w:b/>
        </w:rPr>
      </w:pPr>
      <w:r>
        <w:rPr>
          <w:b/>
        </w:rPr>
        <w:t>Valutazione del Comportamento</w:t>
      </w:r>
    </w:p>
    <w:p w:rsidR="00843A01" w:rsidRDefault="00843A01" w:rsidP="00843A01">
      <w:r>
        <w:t>Il comportamento degli studenti sarà oggetto di valutazione collegiale da parte del Consiglio di Classe, in sede di scrutinio intermedio e finale, sulla base di fattori quali la partecipazione al dialogo educativo, l’impegno, la diligenza nello studio, ecc.</w:t>
      </w:r>
    </w:p>
    <w:p w:rsidR="00843A01" w:rsidRDefault="00843A01" w:rsidP="00843A01"/>
    <w:p w:rsidR="00843A01" w:rsidRDefault="00843A01" w:rsidP="00843A01"/>
    <w:p w:rsidR="00843A01" w:rsidRDefault="00843A01" w:rsidP="00843A01">
      <w:pPr>
        <w:rPr>
          <w:sz w:val="20"/>
          <w:szCs w:val="20"/>
        </w:rPr>
      </w:pPr>
    </w:p>
    <w:p w:rsidR="00843A01" w:rsidRDefault="00843A01" w:rsidP="00843A01">
      <w:pPr>
        <w:pStyle w:val="Default"/>
        <w:rPr>
          <w:rFonts w:ascii="Arial" w:hAnsi="Arial" w:cs="Arial"/>
          <w:b/>
          <w:color w:val="auto"/>
          <w:szCs w:val="20"/>
        </w:rPr>
      </w:pPr>
      <w:r>
        <w:rPr>
          <w:rFonts w:ascii="Arial" w:hAnsi="Arial" w:cs="Arial"/>
          <w:b/>
          <w:color w:val="auto"/>
          <w:szCs w:val="20"/>
          <w:highlight w:val="lightGray"/>
        </w:rPr>
        <w:t xml:space="preserve">10. INDICATORI </w:t>
      </w:r>
      <w:proofErr w:type="spellStart"/>
      <w:r>
        <w:rPr>
          <w:rFonts w:ascii="Arial" w:hAnsi="Arial" w:cs="Arial"/>
          <w:b/>
          <w:color w:val="auto"/>
          <w:szCs w:val="20"/>
          <w:highlight w:val="lightGray"/>
        </w:rPr>
        <w:t>DI</w:t>
      </w:r>
      <w:proofErr w:type="spellEnd"/>
      <w:r>
        <w:rPr>
          <w:rFonts w:ascii="Arial" w:hAnsi="Arial" w:cs="Arial"/>
          <w:b/>
          <w:color w:val="auto"/>
          <w:szCs w:val="20"/>
          <w:highlight w:val="lightGray"/>
        </w:rPr>
        <w:t xml:space="preserve"> VALUTAZIONE AI FINI DELLA CERTIFICAZIONE </w:t>
      </w:r>
      <w:r>
        <w:rPr>
          <w:rFonts w:ascii="Arial" w:hAnsi="Arial" w:cs="Arial"/>
          <w:b/>
          <w:color w:val="auto"/>
          <w:szCs w:val="20"/>
        </w:rPr>
        <w:t xml:space="preserve"> </w:t>
      </w:r>
    </w:p>
    <w:p w:rsidR="00843A01" w:rsidRDefault="00843A01" w:rsidP="00843A01">
      <w:pPr>
        <w:pStyle w:val="Default"/>
        <w:rPr>
          <w:b/>
          <w:color w:val="auto"/>
          <w:sz w:val="20"/>
          <w:szCs w:val="20"/>
          <w:u w:val="single"/>
        </w:rPr>
      </w:pPr>
    </w:p>
    <w:p w:rsidR="00843A01" w:rsidRDefault="00843A01" w:rsidP="00843A01">
      <w:pPr>
        <w:pStyle w:val="Default"/>
        <w:rPr>
          <w:b/>
          <w:color w:val="auto"/>
          <w:sz w:val="20"/>
          <w:szCs w:val="20"/>
          <w:u w:val="single"/>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68"/>
        <w:gridCol w:w="6120"/>
      </w:tblGrid>
      <w:tr w:rsidR="00843A01" w:rsidTr="00681FFD">
        <w:tc>
          <w:tcPr>
            <w:tcW w:w="40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43A01" w:rsidRDefault="00843A01" w:rsidP="00681FFD">
            <w:pPr>
              <w:jc w:val="center"/>
              <w:rPr>
                <w:b/>
                <w:sz w:val="20"/>
              </w:rPr>
            </w:pPr>
            <w:r>
              <w:rPr>
                <w:b/>
                <w:sz w:val="20"/>
              </w:rPr>
              <w:br/>
              <w:t>LIVELLO</w:t>
            </w:r>
          </w:p>
        </w:tc>
        <w:tc>
          <w:tcPr>
            <w:tcW w:w="6120" w:type="dxa"/>
            <w:tcBorders>
              <w:top w:val="single" w:sz="4" w:space="0" w:color="000000"/>
              <w:left w:val="single" w:sz="4" w:space="0" w:color="000000"/>
              <w:bottom w:val="single" w:sz="4" w:space="0" w:color="000000"/>
              <w:right w:val="single" w:sz="4" w:space="0" w:color="000000"/>
            </w:tcBorders>
            <w:vAlign w:val="center"/>
          </w:tcPr>
          <w:p w:rsidR="00843A01" w:rsidRDefault="00843A01" w:rsidP="00681FFD">
            <w:pPr>
              <w:jc w:val="center"/>
              <w:rPr>
                <w:b/>
                <w:sz w:val="20"/>
              </w:rPr>
            </w:pPr>
            <w:r>
              <w:rPr>
                <w:b/>
                <w:sz w:val="20"/>
              </w:rPr>
              <w:br/>
              <w:t>DESCRITTORI (livelli di padronanza)</w:t>
            </w:r>
          </w:p>
        </w:tc>
      </w:tr>
      <w:tr w:rsidR="00843A01" w:rsidTr="00681FFD">
        <w:trPr>
          <w:cantSplit/>
        </w:trPr>
        <w:tc>
          <w:tcPr>
            <w:tcW w:w="40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43A01" w:rsidRDefault="00843A01" w:rsidP="00681FFD">
            <w:pPr>
              <w:jc w:val="center"/>
              <w:rPr>
                <w:b/>
                <w:bCs/>
              </w:rPr>
            </w:pPr>
            <w:r>
              <w:rPr>
                <w:b/>
                <w:bCs/>
                <w:sz w:val="22"/>
                <w:szCs w:val="22"/>
              </w:rPr>
              <w:t>0 (insufficiente)</w:t>
            </w:r>
          </w:p>
        </w:tc>
        <w:tc>
          <w:tcPr>
            <w:tcW w:w="6120" w:type="dxa"/>
            <w:tcBorders>
              <w:top w:val="single" w:sz="4" w:space="0" w:color="000000"/>
              <w:left w:val="single" w:sz="4" w:space="0" w:color="000000"/>
              <w:bottom w:val="single" w:sz="4" w:space="0" w:color="000000"/>
              <w:right w:val="single" w:sz="4" w:space="0" w:color="000000"/>
            </w:tcBorders>
            <w:vAlign w:val="center"/>
          </w:tcPr>
          <w:p w:rsidR="00843A01" w:rsidRDefault="00843A01" w:rsidP="00681FFD">
            <w:pPr>
              <w:pStyle w:val="Default"/>
              <w:rPr>
                <w:color w:val="5A5A5A"/>
                <w:sz w:val="20"/>
              </w:rPr>
            </w:pPr>
          </w:p>
        </w:tc>
      </w:tr>
      <w:tr w:rsidR="00843A01" w:rsidTr="00681FFD">
        <w:trPr>
          <w:cantSplit/>
          <w:trHeight w:val="1497"/>
        </w:trPr>
        <w:tc>
          <w:tcPr>
            <w:tcW w:w="40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43A01" w:rsidRDefault="00843A01" w:rsidP="00681FFD">
            <w:pPr>
              <w:rPr>
                <w:b/>
                <w:bCs/>
              </w:rPr>
            </w:pPr>
            <w:r>
              <w:rPr>
                <w:b/>
                <w:bCs/>
                <w:sz w:val="22"/>
                <w:szCs w:val="22"/>
              </w:rPr>
              <w:t>1 (base)</w:t>
            </w:r>
          </w:p>
          <w:p w:rsidR="00843A01" w:rsidRDefault="00843A01" w:rsidP="00681FFD">
            <w:pPr>
              <w:pStyle w:val="Default"/>
              <w:jc w:val="center"/>
              <w:rPr>
                <w:bCs/>
                <w:sz w:val="16"/>
                <w:szCs w:val="16"/>
              </w:rPr>
            </w:pPr>
          </w:p>
        </w:tc>
        <w:tc>
          <w:tcPr>
            <w:tcW w:w="6120" w:type="dxa"/>
            <w:tcBorders>
              <w:top w:val="single" w:sz="4" w:space="0" w:color="000000"/>
              <w:left w:val="single" w:sz="4" w:space="0" w:color="000000"/>
              <w:bottom w:val="single" w:sz="4" w:space="0" w:color="000000"/>
              <w:right w:val="single" w:sz="4" w:space="0" w:color="000000"/>
            </w:tcBorders>
            <w:vAlign w:val="center"/>
          </w:tcPr>
          <w:p w:rsidR="00843A01" w:rsidRDefault="00843A01" w:rsidP="00681FFD">
            <w:pPr>
              <w:pStyle w:val="Default"/>
              <w:jc w:val="both"/>
              <w:rPr>
                <w:bCs/>
                <w:sz w:val="22"/>
                <w:szCs w:val="22"/>
              </w:rPr>
            </w:pPr>
            <w:r>
              <w:rPr>
                <w:bCs/>
                <w:sz w:val="22"/>
                <w:szCs w:val="22"/>
              </w:rPr>
              <w:t>Lo studente svolge compiti semplici in situazioni note, mostrando di possedere conoscenze ed abilità essenziali e di saper applicare regole e procedure fondamentali</w:t>
            </w:r>
          </w:p>
          <w:p w:rsidR="00843A01" w:rsidRDefault="00843A01" w:rsidP="00681FFD">
            <w:pPr>
              <w:spacing w:line="276" w:lineRule="auto"/>
              <w:rPr>
                <w:color w:val="5A5A5A"/>
                <w:sz w:val="20"/>
              </w:rPr>
            </w:pPr>
          </w:p>
        </w:tc>
      </w:tr>
      <w:tr w:rsidR="00843A01" w:rsidTr="00681FFD">
        <w:trPr>
          <w:cantSplit/>
        </w:trPr>
        <w:tc>
          <w:tcPr>
            <w:tcW w:w="40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43A01" w:rsidRDefault="00843A01" w:rsidP="00681FFD">
            <w:pPr>
              <w:rPr>
                <w:b/>
                <w:bCs/>
              </w:rPr>
            </w:pPr>
            <w:r>
              <w:rPr>
                <w:b/>
                <w:bCs/>
                <w:sz w:val="22"/>
                <w:szCs w:val="22"/>
              </w:rPr>
              <w:t>2 (intermedio)</w:t>
            </w:r>
          </w:p>
          <w:p w:rsidR="00843A01" w:rsidRDefault="00843A01" w:rsidP="00681FFD">
            <w:pPr>
              <w:jc w:val="center"/>
              <w:rPr>
                <w:bCs/>
                <w:sz w:val="16"/>
                <w:szCs w:val="16"/>
              </w:rPr>
            </w:pPr>
          </w:p>
        </w:tc>
        <w:tc>
          <w:tcPr>
            <w:tcW w:w="6120" w:type="dxa"/>
            <w:tcBorders>
              <w:top w:val="single" w:sz="4" w:space="0" w:color="000000"/>
              <w:left w:val="single" w:sz="4" w:space="0" w:color="000000"/>
              <w:bottom w:val="single" w:sz="4" w:space="0" w:color="000000"/>
              <w:right w:val="single" w:sz="4" w:space="0" w:color="000000"/>
            </w:tcBorders>
            <w:vAlign w:val="center"/>
          </w:tcPr>
          <w:p w:rsidR="00843A01" w:rsidRDefault="00843A01" w:rsidP="00681FFD">
            <w:pPr>
              <w:jc w:val="both"/>
              <w:rPr>
                <w:bCs/>
              </w:rPr>
            </w:pPr>
            <w:r>
              <w:rPr>
                <w:bCs/>
                <w:sz w:val="22"/>
                <w:szCs w:val="22"/>
              </w:rPr>
              <w:t>Lo studente svolge compiti e risolve problemi complessi in situazioni note, compie scelte consapevoli, mostrando di saper utilizzare le conoscenze e le abilità acquisite</w:t>
            </w:r>
          </w:p>
          <w:p w:rsidR="00843A01" w:rsidRDefault="00843A01" w:rsidP="00681FFD">
            <w:pPr>
              <w:spacing w:line="276" w:lineRule="auto"/>
              <w:rPr>
                <w:color w:val="5A5A5A"/>
                <w:sz w:val="20"/>
              </w:rPr>
            </w:pPr>
          </w:p>
        </w:tc>
      </w:tr>
      <w:tr w:rsidR="00843A01" w:rsidTr="00681FFD">
        <w:trPr>
          <w:cantSplit/>
        </w:trPr>
        <w:tc>
          <w:tcPr>
            <w:tcW w:w="40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43A01" w:rsidRDefault="00843A01" w:rsidP="00681FFD">
            <w:pPr>
              <w:rPr>
                <w:b/>
                <w:bCs/>
              </w:rPr>
            </w:pPr>
            <w:r>
              <w:rPr>
                <w:b/>
                <w:bCs/>
                <w:sz w:val="22"/>
                <w:szCs w:val="22"/>
              </w:rPr>
              <w:t>3 (avanzato)</w:t>
            </w:r>
          </w:p>
          <w:p w:rsidR="00843A01" w:rsidRDefault="00843A01" w:rsidP="00681FFD">
            <w:pPr>
              <w:pStyle w:val="Default"/>
              <w:jc w:val="center"/>
              <w:rPr>
                <w:b/>
                <w:bCs/>
                <w:sz w:val="22"/>
                <w:szCs w:val="22"/>
              </w:rPr>
            </w:pPr>
          </w:p>
        </w:tc>
        <w:tc>
          <w:tcPr>
            <w:tcW w:w="6120" w:type="dxa"/>
            <w:tcBorders>
              <w:top w:val="single" w:sz="4" w:space="0" w:color="000000"/>
              <w:left w:val="single" w:sz="4" w:space="0" w:color="000000"/>
              <w:bottom w:val="single" w:sz="4" w:space="0" w:color="000000"/>
              <w:right w:val="single" w:sz="4" w:space="0" w:color="000000"/>
            </w:tcBorders>
            <w:vAlign w:val="center"/>
          </w:tcPr>
          <w:p w:rsidR="00843A01" w:rsidRDefault="00843A01" w:rsidP="00681FFD">
            <w:pPr>
              <w:pStyle w:val="Default"/>
              <w:jc w:val="both"/>
              <w:rPr>
                <w:sz w:val="22"/>
                <w:szCs w:val="22"/>
              </w:rPr>
            </w:pPr>
            <w:r>
              <w:rPr>
                <w:iCs/>
                <w:sz w:val="22"/>
                <w:szCs w:val="22"/>
              </w:rPr>
              <w:t xml:space="preserve">Lo studente svolge compiti e problemi complessi in situazioni anche non note, mostrando padronanza nell’uso delle conoscenze e delle abilità. Sa proporre e sostenere le proprie opinioni e assumere autonomamente decisioni consapevoli </w:t>
            </w:r>
          </w:p>
          <w:p w:rsidR="00843A01" w:rsidRDefault="00843A01" w:rsidP="00681FFD">
            <w:pPr>
              <w:spacing w:line="276" w:lineRule="auto"/>
              <w:rPr>
                <w:color w:val="5A5A5A"/>
                <w:sz w:val="20"/>
              </w:rPr>
            </w:pPr>
          </w:p>
        </w:tc>
      </w:tr>
    </w:tbl>
    <w:p w:rsidR="00843A01" w:rsidRDefault="00843A01" w:rsidP="00843A01">
      <w:pPr>
        <w:rPr>
          <w:sz w:val="20"/>
          <w:szCs w:val="20"/>
        </w:rPr>
      </w:pPr>
    </w:p>
    <w:p w:rsidR="00843A01" w:rsidRDefault="00843A01" w:rsidP="00843A01">
      <w:pPr>
        <w:rPr>
          <w:sz w:val="20"/>
          <w:szCs w:val="20"/>
        </w:rPr>
      </w:pPr>
    </w:p>
    <w:p w:rsidR="00843A01" w:rsidRDefault="00843A01" w:rsidP="00843A01">
      <w:pPr>
        <w:rPr>
          <w:sz w:val="20"/>
          <w:szCs w:val="20"/>
        </w:rPr>
      </w:pPr>
    </w:p>
    <w:p w:rsidR="00843A01" w:rsidRDefault="00037301" w:rsidP="00843A01">
      <w:pPr>
        <w:rPr>
          <w:sz w:val="20"/>
          <w:szCs w:val="20"/>
        </w:rPr>
      </w:pPr>
      <w:r>
        <w:rPr>
          <w:sz w:val="20"/>
          <w:szCs w:val="20"/>
        </w:rPr>
        <w:t>Sora, 20/10/2015</w:t>
      </w:r>
      <w:r w:rsidR="00843A01">
        <w:rPr>
          <w:sz w:val="20"/>
          <w:szCs w:val="20"/>
        </w:rPr>
        <w:t xml:space="preserve">                                                               Il Docente</w:t>
      </w:r>
    </w:p>
    <w:p w:rsidR="00843A01" w:rsidRDefault="00843A01" w:rsidP="00843A01">
      <w:pPr>
        <w:rPr>
          <w:sz w:val="20"/>
          <w:szCs w:val="20"/>
        </w:rPr>
      </w:pPr>
    </w:p>
    <w:p w:rsidR="00843A01" w:rsidRDefault="00843A01" w:rsidP="00843A01">
      <w:pPr>
        <w:rPr>
          <w:sz w:val="20"/>
          <w:szCs w:val="20"/>
        </w:rPr>
      </w:pPr>
      <w:r>
        <w:rPr>
          <w:sz w:val="20"/>
          <w:szCs w:val="20"/>
        </w:rPr>
        <w:t xml:space="preserve">                                                                                      </w:t>
      </w:r>
      <w:r w:rsidR="00607CFC">
        <w:rPr>
          <w:sz w:val="20"/>
          <w:szCs w:val="20"/>
        </w:rPr>
        <w:t xml:space="preserve">                          Laura </w:t>
      </w:r>
      <w:proofErr w:type="spellStart"/>
      <w:r w:rsidR="00607CFC">
        <w:rPr>
          <w:sz w:val="20"/>
          <w:szCs w:val="20"/>
        </w:rPr>
        <w:t>Capobianco</w:t>
      </w:r>
      <w:proofErr w:type="spellEnd"/>
    </w:p>
    <w:p w:rsidR="00843A01" w:rsidRDefault="00843A01" w:rsidP="00843A01">
      <w:pPr>
        <w:pStyle w:val="Default"/>
        <w:rPr>
          <w:color w:val="auto"/>
          <w:sz w:val="20"/>
          <w:szCs w:val="20"/>
        </w:rPr>
      </w:pPr>
      <w:r>
        <w:rPr>
          <w:b/>
          <w:color w:val="auto"/>
          <w:sz w:val="20"/>
          <w:szCs w:val="20"/>
          <w:u w:val="single"/>
        </w:rPr>
        <w:t xml:space="preserve">             </w:t>
      </w:r>
    </w:p>
    <w:p w:rsidR="00463AFD" w:rsidRDefault="00463AFD"/>
    <w:sectPr w:rsidR="00463AFD" w:rsidSect="00F64AA4">
      <w:type w:val="continuous"/>
      <w:pgSz w:w="12240" w:h="15840"/>
      <w:pgMar w:top="1417" w:right="1134"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9EC" w:rsidRDefault="006939EC" w:rsidP="00F64AA4">
      <w:r>
        <w:separator/>
      </w:r>
    </w:p>
  </w:endnote>
  <w:endnote w:type="continuationSeparator" w:id="0">
    <w:p w:rsidR="006939EC" w:rsidRDefault="006939EC" w:rsidP="00F64A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Default="00903FE5">
    <w:pPr>
      <w:pStyle w:val="Pidipagina"/>
      <w:framePr w:wrap="around" w:vAnchor="text" w:hAnchor="margin" w:xAlign="right" w:y="1"/>
      <w:rPr>
        <w:rStyle w:val="Numeropagina"/>
      </w:rPr>
    </w:pPr>
    <w:r>
      <w:rPr>
        <w:rStyle w:val="Numeropagina"/>
      </w:rPr>
      <w:fldChar w:fldCharType="begin"/>
    </w:r>
    <w:r w:rsidR="006939EC">
      <w:rPr>
        <w:rStyle w:val="Numeropagina"/>
      </w:rPr>
      <w:instrText xml:space="preserve">PAGE  </w:instrText>
    </w:r>
    <w:r>
      <w:rPr>
        <w:rStyle w:val="Numeropagina"/>
      </w:rPr>
      <w:fldChar w:fldCharType="end"/>
    </w:r>
  </w:p>
  <w:p w:rsidR="006939EC" w:rsidRDefault="006939EC">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Default="00903FE5">
    <w:pPr>
      <w:pStyle w:val="Pidipagina"/>
      <w:framePr w:wrap="around" w:vAnchor="text" w:hAnchor="margin" w:xAlign="right" w:y="1"/>
      <w:rPr>
        <w:rStyle w:val="Numeropagina"/>
      </w:rPr>
    </w:pPr>
    <w:r>
      <w:rPr>
        <w:rStyle w:val="Numeropagina"/>
      </w:rPr>
      <w:fldChar w:fldCharType="begin"/>
    </w:r>
    <w:r w:rsidR="006939EC">
      <w:rPr>
        <w:rStyle w:val="Numeropagina"/>
      </w:rPr>
      <w:instrText xml:space="preserve">PAGE  </w:instrText>
    </w:r>
    <w:r>
      <w:rPr>
        <w:rStyle w:val="Numeropagina"/>
      </w:rPr>
      <w:fldChar w:fldCharType="separate"/>
    </w:r>
    <w:r w:rsidR="00EC2657">
      <w:rPr>
        <w:rStyle w:val="Numeropagina"/>
        <w:noProof/>
      </w:rPr>
      <w:t>1</w:t>
    </w:r>
    <w:r>
      <w:rPr>
        <w:rStyle w:val="Numeropagina"/>
      </w:rPr>
      <w:fldChar w:fldCharType="end"/>
    </w:r>
  </w:p>
  <w:p w:rsidR="006939EC" w:rsidRDefault="006939EC">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Default="006939E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9EC" w:rsidRDefault="006939EC" w:rsidP="00F64AA4">
      <w:r>
        <w:separator/>
      </w:r>
    </w:p>
  </w:footnote>
  <w:footnote w:type="continuationSeparator" w:id="0">
    <w:p w:rsidR="006939EC" w:rsidRDefault="006939EC" w:rsidP="00F64A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Default="006939E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Pr="00734E16" w:rsidRDefault="006939EC" w:rsidP="00681FFD">
    <w:pPr>
      <w:pStyle w:val="Intestazione"/>
      <w:rPr>
        <w:b/>
      </w:rPr>
    </w:pPr>
    <w:r>
      <w:rPr>
        <w:b/>
      </w:rPr>
      <w:t>Anno scolastico 2014 – 2015</w:t>
    </w:r>
  </w:p>
  <w:p w:rsidR="006939EC" w:rsidRDefault="006939EC">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9EC" w:rsidRDefault="006939E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C7EA6"/>
    <w:multiLevelType w:val="hybridMultilevel"/>
    <w:tmpl w:val="19A40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0B6F41"/>
    <w:multiLevelType w:val="hybridMultilevel"/>
    <w:tmpl w:val="C25AB0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76B7489"/>
    <w:multiLevelType w:val="hybridMultilevel"/>
    <w:tmpl w:val="0F9E6FD2"/>
    <w:lvl w:ilvl="0" w:tplc="551C64FA">
      <w:start w:val="1"/>
      <w:numFmt w:val="bullet"/>
      <w:lvlText w:val=""/>
      <w:lvlJc w:val="left"/>
      <w:pPr>
        <w:tabs>
          <w:tab w:val="num" w:pos="567"/>
        </w:tabs>
        <w:ind w:left="567" w:hanging="45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7732DBE"/>
    <w:multiLevelType w:val="hybridMultilevel"/>
    <w:tmpl w:val="040A52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55841D4"/>
    <w:multiLevelType w:val="hybridMultilevel"/>
    <w:tmpl w:val="30B2868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43432ADA"/>
    <w:multiLevelType w:val="hybridMultilevel"/>
    <w:tmpl w:val="C2BAE5DA"/>
    <w:lvl w:ilvl="0" w:tplc="68A8666C">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3E14DCE"/>
    <w:multiLevelType w:val="hybridMultilevel"/>
    <w:tmpl w:val="45321502"/>
    <w:lvl w:ilvl="0" w:tplc="9988906A">
      <w:start w:val="1"/>
      <w:numFmt w:val="bullet"/>
      <w:lvlText w:val=""/>
      <w:lvlJc w:val="left"/>
      <w:pPr>
        <w:tabs>
          <w:tab w:val="num" w:pos="720"/>
        </w:tabs>
        <w:ind w:left="720" w:hanging="360"/>
      </w:pPr>
      <w:rPr>
        <w:rFonts w:ascii="Wingdings" w:hAnsi="Wingdings" w:hint="default"/>
        <w:color w:val="auto"/>
      </w:rPr>
    </w:lvl>
    <w:lvl w:ilvl="1" w:tplc="58C613F0">
      <w:start w:val="1"/>
      <w:numFmt w:val="bullet"/>
      <w:lvlText w:val="□"/>
      <w:lvlJc w:val="left"/>
      <w:pPr>
        <w:tabs>
          <w:tab w:val="num" w:pos="757"/>
        </w:tabs>
        <w:ind w:left="757" w:hanging="360"/>
      </w:pPr>
      <w:rPr>
        <w:rFonts w:ascii="Arial" w:hAnsi="Arial" w:hint="default"/>
        <w:b w:val="0"/>
        <w:color w:val="auto"/>
        <w:sz w:val="22"/>
        <w:szCs w:val="22"/>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BE30557"/>
    <w:multiLevelType w:val="hybridMultilevel"/>
    <w:tmpl w:val="19A40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1F915DB"/>
    <w:multiLevelType w:val="hybridMultilevel"/>
    <w:tmpl w:val="040A52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36339DC"/>
    <w:multiLevelType w:val="multilevel"/>
    <w:tmpl w:val="D3B8B80A"/>
    <w:lvl w:ilvl="0">
      <w:start w:val="2"/>
      <w:numFmt w:val="decimal"/>
      <w:lvlText w:val="%1"/>
      <w:lvlJc w:val="left"/>
      <w:pPr>
        <w:tabs>
          <w:tab w:val="num" w:pos="510"/>
        </w:tabs>
        <w:ind w:left="510" w:hanging="510"/>
      </w:pPr>
      <w:rPr>
        <w:rFonts w:hint="default"/>
        <w:sz w:val="24"/>
      </w:rPr>
    </w:lvl>
    <w:lvl w:ilvl="1">
      <w:start w:val="1"/>
      <w:numFmt w:val="decimal"/>
      <w:lvlText w:val="%1.%2"/>
      <w:lvlJc w:val="left"/>
      <w:pPr>
        <w:tabs>
          <w:tab w:val="num" w:pos="870"/>
        </w:tabs>
        <w:ind w:left="870" w:hanging="510"/>
      </w:pPr>
      <w:rPr>
        <w:rFonts w:hint="default"/>
        <w:sz w:val="24"/>
      </w:rPr>
    </w:lvl>
    <w:lvl w:ilvl="2">
      <w:start w:val="1"/>
      <w:numFmt w:val="decimal"/>
      <w:lvlText w:val="%1.%2.%3"/>
      <w:lvlJc w:val="left"/>
      <w:pPr>
        <w:tabs>
          <w:tab w:val="num" w:pos="1440"/>
        </w:tabs>
        <w:ind w:left="1440" w:hanging="720"/>
      </w:pPr>
      <w:rPr>
        <w:rFonts w:hint="default"/>
        <w:sz w:val="24"/>
      </w:rPr>
    </w:lvl>
    <w:lvl w:ilvl="3">
      <w:start w:val="1"/>
      <w:numFmt w:val="decimal"/>
      <w:lvlText w:val="%1.%2.%3.%4"/>
      <w:lvlJc w:val="left"/>
      <w:pPr>
        <w:tabs>
          <w:tab w:val="num" w:pos="2160"/>
        </w:tabs>
        <w:ind w:left="2160" w:hanging="1080"/>
      </w:pPr>
      <w:rPr>
        <w:rFonts w:hint="default"/>
        <w:sz w:val="24"/>
      </w:rPr>
    </w:lvl>
    <w:lvl w:ilvl="4">
      <w:start w:val="1"/>
      <w:numFmt w:val="decimal"/>
      <w:lvlText w:val="%1.%2.%3.%4.%5"/>
      <w:lvlJc w:val="left"/>
      <w:pPr>
        <w:tabs>
          <w:tab w:val="num" w:pos="2520"/>
        </w:tabs>
        <w:ind w:left="2520" w:hanging="1080"/>
      </w:pPr>
      <w:rPr>
        <w:rFonts w:hint="default"/>
        <w:sz w:val="24"/>
      </w:rPr>
    </w:lvl>
    <w:lvl w:ilvl="5">
      <w:start w:val="1"/>
      <w:numFmt w:val="decimal"/>
      <w:lvlText w:val="%1.%2.%3.%4.%5.%6"/>
      <w:lvlJc w:val="left"/>
      <w:pPr>
        <w:tabs>
          <w:tab w:val="num" w:pos="3240"/>
        </w:tabs>
        <w:ind w:left="3240" w:hanging="1440"/>
      </w:pPr>
      <w:rPr>
        <w:rFonts w:hint="default"/>
        <w:sz w:val="24"/>
      </w:rPr>
    </w:lvl>
    <w:lvl w:ilvl="6">
      <w:start w:val="1"/>
      <w:numFmt w:val="decimal"/>
      <w:lvlText w:val="%1.%2.%3.%4.%5.%6.%7"/>
      <w:lvlJc w:val="left"/>
      <w:pPr>
        <w:tabs>
          <w:tab w:val="num" w:pos="3600"/>
        </w:tabs>
        <w:ind w:left="3600" w:hanging="1440"/>
      </w:pPr>
      <w:rPr>
        <w:rFonts w:hint="default"/>
        <w:sz w:val="24"/>
      </w:rPr>
    </w:lvl>
    <w:lvl w:ilvl="7">
      <w:start w:val="1"/>
      <w:numFmt w:val="decimal"/>
      <w:lvlText w:val="%1.%2.%3.%4.%5.%6.%7.%8"/>
      <w:lvlJc w:val="left"/>
      <w:pPr>
        <w:tabs>
          <w:tab w:val="num" w:pos="4320"/>
        </w:tabs>
        <w:ind w:left="4320" w:hanging="1800"/>
      </w:pPr>
      <w:rPr>
        <w:rFonts w:hint="default"/>
        <w:sz w:val="24"/>
      </w:rPr>
    </w:lvl>
    <w:lvl w:ilvl="8">
      <w:start w:val="1"/>
      <w:numFmt w:val="decimal"/>
      <w:lvlText w:val="%1.%2.%3.%4.%5.%6.%7.%8.%9"/>
      <w:lvlJc w:val="left"/>
      <w:pPr>
        <w:tabs>
          <w:tab w:val="num" w:pos="5040"/>
        </w:tabs>
        <w:ind w:left="5040" w:hanging="2160"/>
      </w:pPr>
      <w:rPr>
        <w:rFonts w:hint="default"/>
        <w:sz w:val="24"/>
      </w:rPr>
    </w:lvl>
  </w:abstractNum>
  <w:abstractNum w:abstractNumId="10">
    <w:nsid w:val="539F317D"/>
    <w:multiLevelType w:val="hybridMultilevel"/>
    <w:tmpl w:val="AC388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3F2E09"/>
    <w:multiLevelType w:val="hybridMultilevel"/>
    <w:tmpl w:val="8F809BE0"/>
    <w:lvl w:ilvl="0" w:tplc="04100009">
      <w:start w:val="1"/>
      <w:numFmt w:val="bullet"/>
      <w:lvlText w:val=""/>
      <w:lvlJc w:val="left"/>
      <w:pPr>
        <w:tabs>
          <w:tab w:val="num" w:pos="720"/>
        </w:tabs>
        <w:ind w:left="720" w:hanging="360"/>
      </w:pPr>
      <w:rPr>
        <w:rFonts w:ascii="Wingdings" w:hAnsi="Wingdings" w:hint="default"/>
      </w:rPr>
    </w:lvl>
    <w:lvl w:ilvl="1" w:tplc="58C613F0">
      <w:start w:val="1"/>
      <w:numFmt w:val="bullet"/>
      <w:lvlText w:val="□"/>
      <w:lvlJc w:val="left"/>
      <w:pPr>
        <w:tabs>
          <w:tab w:val="num" w:pos="757"/>
        </w:tabs>
        <w:ind w:left="757" w:hanging="360"/>
      </w:pPr>
      <w:rPr>
        <w:rFonts w:ascii="Arial" w:hAnsi="Arial" w:hint="default"/>
        <w:b w:val="0"/>
        <w:sz w:val="22"/>
        <w:szCs w:val="22"/>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70A53D35"/>
    <w:multiLevelType w:val="hybridMultilevel"/>
    <w:tmpl w:val="95069276"/>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58C613F0">
      <w:start w:val="1"/>
      <w:numFmt w:val="bullet"/>
      <w:lvlText w:val="□"/>
      <w:lvlJc w:val="left"/>
      <w:pPr>
        <w:tabs>
          <w:tab w:val="num" w:pos="794"/>
        </w:tabs>
        <w:ind w:left="794" w:hanging="360"/>
      </w:pPr>
      <w:rPr>
        <w:rFonts w:ascii="Arial" w:hAnsi="Arial" w:hint="default"/>
        <w:b w:val="0"/>
        <w:sz w:val="22"/>
        <w:szCs w:val="22"/>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3735297"/>
    <w:multiLevelType w:val="hybridMultilevel"/>
    <w:tmpl w:val="9F96BA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3735565"/>
    <w:multiLevelType w:val="hybridMultilevel"/>
    <w:tmpl w:val="7E7CD3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4D567EE"/>
    <w:multiLevelType w:val="hybridMultilevel"/>
    <w:tmpl w:val="CD34F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4"/>
  </w:num>
  <w:num w:numId="3">
    <w:abstractNumId w:val="9"/>
  </w:num>
  <w:num w:numId="4">
    <w:abstractNumId w:val="2"/>
  </w:num>
  <w:num w:numId="5">
    <w:abstractNumId w:val="6"/>
  </w:num>
  <w:num w:numId="6">
    <w:abstractNumId w:val="11"/>
  </w:num>
  <w:num w:numId="7">
    <w:abstractNumId w:val="12"/>
  </w:num>
  <w:num w:numId="8">
    <w:abstractNumId w:val="0"/>
  </w:num>
  <w:num w:numId="9">
    <w:abstractNumId w:val="5"/>
  </w:num>
  <w:num w:numId="10">
    <w:abstractNumId w:val="15"/>
  </w:num>
  <w:num w:numId="11">
    <w:abstractNumId w:val="3"/>
  </w:num>
  <w:num w:numId="12">
    <w:abstractNumId w:val="14"/>
  </w:num>
  <w:num w:numId="13">
    <w:abstractNumId w:val="7"/>
  </w:num>
  <w:num w:numId="14">
    <w:abstractNumId w:val="8"/>
  </w:num>
  <w:num w:numId="15">
    <w:abstractNumId w:val="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843A01"/>
    <w:rsid w:val="0002504C"/>
    <w:rsid w:val="00037301"/>
    <w:rsid w:val="00060B1F"/>
    <w:rsid w:val="00065762"/>
    <w:rsid w:val="001971EB"/>
    <w:rsid w:val="001D4A21"/>
    <w:rsid w:val="001E148E"/>
    <w:rsid w:val="00233A63"/>
    <w:rsid w:val="002713E4"/>
    <w:rsid w:val="002B789B"/>
    <w:rsid w:val="002D40ED"/>
    <w:rsid w:val="003068DE"/>
    <w:rsid w:val="00463AFD"/>
    <w:rsid w:val="00464EC7"/>
    <w:rsid w:val="004B3FB4"/>
    <w:rsid w:val="005466F2"/>
    <w:rsid w:val="0055010E"/>
    <w:rsid w:val="0055524F"/>
    <w:rsid w:val="00607CFC"/>
    <w:rsid w:val="00660091"/>
    <w:rsid w:val="006630E0"/>
    <w:rsid w:val="00681FFD"/>
    <w:rsid w:val="006939EC"/>
    <w:rsid w:val="00785432"/>
    <w:rsid w:val="007B6193"/>
    <w:rsid w:val="007D3D92"/>
    <w:rsid w:val="008177BC"/>
    <w:rsid w:val="00843A01"/>
    <w:rsid w:val="00857A46"/>
    <w:rsid w:val="008A233E"/>
    <w:rsid w:val="008B638B"/>
    <w:rsid w:val="008C45FD"/>
    <w:rsid w:val="00903FE5"/>
    <w:rsid w:val="00A51758"/>
    <w:rsid w:val="00AC372A"/>
    <w:rsid w:val="00AD16DE"/>
    <w:rsid w:val="00AD73AC"/>
    <w:rsid w:val="00AE32A2"/>
    <w:rsid w:val="00BA765C"/>
    <w:rsid w:val="00BB2054"/>
    <w:rsid w:val="00BD7F72"/>
    <w:rsid w:val="00C3793F"/>
    <w:rsid w:val="00C54218"/>
    <w:rsid w:val="00CB0DC2"/>
    <w:rsid w:val="00CB101F"/>
    <w:rsid w:val="00CE5AE7"/>
    <w:rsid w:val="00D6356C"/>
    <w:rsid w:val="00D63928"/>
    <w:rsid w:val="00DD02ED"/>
    <w:rsid w:val="00E261DA"/>
    <w:rsid w:val="00E61D5C"/>
    <w:rsid w:val="00EC2657"/>
    <w:rsid w:val="00F64AA4"/>
    <w:rsid w:val="00F9504D"/>
    <w:rsid w:val="00FE7B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3A0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843A01"/>
    <w:pPr>
      <w:keepNext/>
      <w:jc w:val="center"/>
      <w:outlineLvl w:val="0"/>
    </w:pPr>
    <w:rPr>
      <w:b/>
      <w:bCs/>
      <w:sz w:val="28"/>
    </w:rPr>
  </w:style>
  <w:style w:type="paragraph" w:styleId="Titolo3">
    <w:name w:val="heading 3"/>
    <w:basedOn w:val="Normale"/>
    <w:next w:val="Normale"/>
    <w:link w:val="Titolo3Carattere"/>
    <w:qFormat/>
    <w:rsid w:val="00843A01"/>
    <w:pPr>
      <w:keepNext/>
      <w:jc w:val="center"/>
      <w:outlineLvl w:val="2"/>
    </w:pPr>
    <w:rPr>
      <w:rFonts w:ascii="Verdana" w:hAnsi="Verdan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43A01"/>
    <w:rPr>
      <w:rFonts w:ascii="Times New Roman" w:eastAsia="Times New Roman" w:hAnsi="Times New Roman" w:cs="Times New Roman"/>
      <w:b/>
      <w:bCs/>
      <w:sz w:val="28"/>
      <w:szCs w:val="24"/>
      <w:lang w:eastAsia="it-IT"/>
    </w:rPr>
  </w:style>
  <w:style w:type="character" w:customStyle="1" w:styleId="Titolo3Carattere">
    <w:name w:val="Titolo 3 Carattere"/>
    <w:basedOn w:val="Carpredefinitoparagrafo"/>
    <w:link w:val="Titolo3"/>
    <w:rsid w:val="00843A01"/>
    <w:rPr>
      <w:rFonts w:ascii="Verdana" w:eastAsia="Times New Roman" w:hAnsi="Verdana" w:cs="Times New Roman"/>
      <w:b/>
      <w:bCs/>
      <w:sz w:val="24"/>
      <w:szCs w:val="24"/>
      <w:lang w:eastAsia="it-IT"/>
    </w:rPr>
  </w:style>
  <w:style w:type="paragraph" w:customStyle="1" w:styleId="Default">
    <w:name w:val="Default"/>
    <w:rsid w:val="00843A0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rsid w:val="00843A01"/>
    <w:rPr>
      <w:color w:val="0000FF"/>
      <w:u w:val="single"/>
    </w:rPr>
  </w:style>
  <w:style w:type="paragraph" w:styleId="Pidipagina">
    <w:name w:val="footer"/>
    <w:basedOn w:val="Normale"/>
    <w:link w:val="PidipaginaCarattere"/>
    <w:semiHidden/>
    <w:rsid w:val="00843A01"/>
    <w:pPr>
      <w:tabs>
        <w:tab w:val="center" w:pos="4819"/>
        <w:tab w:val="right" w:pos="9638"/>
      </w:tabs>
    </w:pPr>
  </w:style>
  <w:style w:type="character" w:customStyle="1" w:styleId="PidipaginaCarattere">
    <w:name w:val="Piè di pagina Carattere"/>
    <w:basedOn w:val="Carpredefinitoparagrafo"/>
    <w:link w:val="Pidipagina"/>
    <w:semiHidden/>
    <w:rsid w:val="00843A01"/>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843A01"/>
  </w:style>
  <w:style w:type="paragraph" w:styleId="Testofumetto">
    <w:name w:val="Balloon Text"/>
    <w:basedOn w:val="Normale"/>
    <w:link w:val="TestofumettoCarattere"/>
    <w:semiHidden/>
    <w:rsid w:val="00843A01"/>
    <w:rPr>
      <w:rFonts w:ascii="Tahoma" w:hAnsi="Tahoma" w:cs="Tahoma"/>
      <w:sz w:val="16"/>
      <w:szCs w:val="16"/>
    </w:rPr>
  </w:style>
  <w:style w:type="character" w:customStyle="1" w:styleId="TestofumettoCarattere">
    <w:name w:val="Testo fumetto Carattere"/>
    <w:basedOn w:val="Carpredefinitoparagrafo"/>
    <w:link w:val="Testofumetto"/>
    <w:semiHidden/>
    <w:rsid w:val="00843A01"/>
    <w:rPr>
      <w:rFonts w:ascii="Tahoma" w:eastAsia="Times New Roman" w:hAnsi="Tahoma" w:cs="Tahoma"/>
      <w:sz w:val="16"/>
      <w:szCs w:val="16"/>
      <w:lang w:eastAsia="it-IT"/>
    </w:rPr>
  </w:style>
  <w:style w:type="paragraph" w:styleId="Titolo">
    <w:name w:val="Title"/>
    <w:basedOn w:val="Normale"/>
    <w:link w:val="TitoloCarattere"/>
    <w:qFormat/>
    <w:rsid w:val="00843A01"/>
    <w:pPr>
      <w:jc w:val="center"/>
    </w:pPr>
    <w:rPr>
      <w:sz w:val="40"/>
    </w:rPr>
  </w:style>
  <w:style w:type="character" w:customStyle="1" w:styleId="TitoloCarattere">
    <w:name w:val="Titolo Carattere"/>
    <w:basedOn w:val="Carpredefinitoparagrafo"/>
    <w:link w:val="Titolo"/>
    <w:rsid w:val="00843A01"/>
    <w:rPr>
      <w:rFonts w:ascii="Times New Roman" w:eastAsia="Times New Roman" w:hAnsi="Times New Roman" w:cs="Times New Roman"/>
      <w:sz w:val="40"/>
      <w:szCs w:val="24"/>
      <w:lang w:eastAsia="it-IT"/>
    </w:rPr>
  </w:style>
  <w:style w:type="paragraph" w:styleId="Intestazione">
    <w:name w:val="header"/>
    <w:basedOn w:val="Normale"/>
    <w:link w:val="IntestazioneCarattere"/>
    <w:semiHidden/>
    <w:rsid w:val="00843A01"/>
    <w:pPr>
      <w:tabs>
        <w:tab w:val="center" w:pos="4819"/>
        <w:tab w:val="right" w:pos="9638"/>
      </w:tabs>
    </w:pPr>
  </w:style>
  <w:style w:type="character" w:customStyle="1" w:styleId="IntestazioneCarattere">
    <w:name w:val="Intestazione Carattere"/>
    <w:basedOn w:val="Carpredefinitoparagrafo"/>
    <w:link w:val="Intestazione"/>
    <w:semiHidden/>
    <w:rsid w:val="00843A01"/>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D40ED"/>
    <w:pPr>
      <w:spacing w:line="20" w:lineRule="atLeast"/>
      <w:ind w:left="720"/>
      <w:contextualSpacing/>
    </w:pPr>
    <w:rPr>
      <w:rFonts w:ascii="Calibri" w:eastAsia="Calibri" w:hAnsi="Calibri"/>
      <w:sz w:val="22"/>
      <w:szCs w:val="22"/>
      <w:lang w:eastAsia="en-US"/>
    </w:rPr>
  </w:style>
  <w:style w:type="paragraph" w:styleId="Corpodeltesto">
    <w:name w:val="Body Text"/>
    <w:basedOn w:val="Normale"/>
    <w:link w:val="CorpodeltestoCarattere"/>
    <w:uiPriority w:val="99"/>
    <w:semiHidden/>
    <w:unhideWhenUsed/>
    <w:rsid w:val="00C54218"/>
    <w:pPr>
      <w:spacing w:after="120"/>
    </w:pPr>
  </w:style>
  <w:style w:type="character" w:customStyle="1" w:styleId="CorpodeltestoCarattere">
    <w:name w:val="Corpo del testo Carattere"/>
    <w:basedOn w:val="Carpredefinitoparagrafo"/>
    <w:link w:val="Corpodeltesto"/>
    <w:uiPriority w:val="99"/>
    <w:semiHidden/>
    <w:rsid w:val="00C54218"/>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9144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2815</Words>
  <Characters>16051</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Panzera</dc:creator>
  <cp:lastModifiedBy>Utente</cp:lastModifiedBy>
  <cp:revision>17</cp:revision>
  <dcterms:created xsi:type="dcterms:W3CDTF">2014-10-14T16:35:00Z</dcterms:created>
  <dcterms:modified xsi:type="dcterms:W3CDTF">2015-10-24T18:10:00Z</dcterms:modified>
</cp:coreProperties>
</file>